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B6" w:rsidRDefault="006B79B6" w:rsidP="003638D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  детский сад общеразвивающего вида № 25   муниципального образования  Темрюкский  район</w:t>
      </w:r>
    </w:p>
    <w:p w:rsidR="006B79B6" w:rsidRDefault="006B79B6" w:rsidP="003638D6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B79B6" w:rsidRDefault="006B79B6" w:rsidP="003638D6">
      <w:pPr>
        <w:tabs>
          <w:tab w:val="left" w:pos="12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79B6" w:rsidRDefault="006B79B6" w:rsidP="003638D6">
      <w:pPr>
        <w:spacing w:after="0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6B79B6" w:rsidRDefault="006B79B6" w:rsidP="003638D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ДС ОВ №25</w:t>
      </w:r>
    </w:p>
    <w:p w:rsidR="006B79B6" w:rsidRDefault="006B79B6" w:rsidP="003638D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___________В.Г.Мартыненко</w:t>
      </w:r>
    </w:p>
    <w:p w:rsidR="006B79B6" w:rsidRDefault="006B79B6" w:rsidP="003638D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01.09.2017г.</w:t>
      </w:r>
    </w:p>
    <w:p w:rsidR="006B79B6" w:rsidRDefault="006B79B6" w:rsidP="003638D6">
      <w:pPr>
        <w:tabs>
          <w:tab w:val="left" w:pos="1215"/>
        </w:tabs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B79B6" w:rsidRDefault="006B79B6" w:rsidP="003638D6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B79B6" w:rsidRDefault="006B79B6" w:rsidP="003638D6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B79B6" w:rsidRDefault="006B79B6" w:rsidP="003638D6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B79B6" w:rsidRDefault="006B79B6" w:rsidP="003638D6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B79B6" w:rsidRDefault="006B79B6" w:rsidP="003638D6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B79B6" w:rsidRDefault="006B79B6" w:rsidP="003638D6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B79B6" w:rsidRDefault="006B79B6" w:rsidP="003638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 основная общеобразовательная </w:t>
      </w:r>
    </w:p>
    <w:p w:rsidR="006B79B6" w:rsidRDefault="006B79B6" w:rsidP="003638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дошкольного образования </w:t>
      </w:r>
      <w:r>
        <w:rPr>
          <w:rFonts w:ascii="Times New Roman" w:hAnsi="Times New Roman"/>
          <w:b/>
          <w:sz w:val="28"/>
          <w:szCs w:val="28"/>
        </w:rPr>
        <w:t>(АООП  ДО)</w:t>
      </w:r>
    </w:p>
    <w:p w:rsidR="006B79B6" w:rsidRDefault="006B79B6" w:rsidP="003638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ЗПР.</w:t>
      </w:r>
    </w:p>
    <w:p w:rsidR="006B79B6" w:rsidRDefault="006B79B6" w:rsidP="003638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МБДОУ ДС ОВ № 25</w:t>
      </w:r>
    </w:p>
    <w:p w:rsidR="006B79B6" w:rsidRDefault="006B79B6" w:rsidP="003638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2018 учебный  год</w:t>
      </w:r>
    </w:p>
    <w:p w:rsidR="006B79B6" w:rsidRDefault="006B79B6" w:rsidP="003638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79B6" w:rsidRPr="00B06DE2" w:rsidRDefault="006B79B6" w:rsidP="009C6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79B6" w:rsidRPr="00B06DE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9B6" w:rsidRPr="00B06DE2" w:rsidRDefault="006B79B6" w:rsidP="009C6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9B6" w:rsidRPr="00B06DE2" w:rsidRDefault="006B79B6" w:rsidP="009C6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9B6" w:rsidRPr="00B06DE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9B6" w:rsidRPr="00B06DE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B6" w:rsidRPr="00B06DE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B6" w:rsidRPr="00B06DE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B6" w:rsidRPr="00B06DE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B6" w:rsidRPr="00B06DE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B6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B79B6" w:rsidSect="00400CA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9B6" w:rsidRPr="00B06DE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DE2">
        <w:rPr>
          <w:rFonts w:ascii="Times New Roman" w:hAnsi="Times New Roman"/>
          <w:b/>
          <w:sz w:val="24"/>
          <w:szCs w:val="24"/>
        </w:rPr>
        <w:t>Содержание</w:t>
      </w:r>
    </w:p>
    <w:p w:rsidR="006B79B6" w:rsidRPr="00B06DE2" w:rsidRDefault="006B79B6" w:rsidP="009C6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79B6" w:rsidRPr="00B06DE2" w:rsidRDefault="006B79B6" w:rsidP="009C6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D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6DE2">
        <w:rPr>
          <w:rFonts w:ascii="Times New Roman" w:hAnsi="Times New Roman"/>
          <w:b/>
          <w:sz w:val="24"/>
          <w:szCs w:val="24"/>
        </w:rPr>
        <w:t xml:space="preserve"> Целевой раздел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06D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6B79B6" w:rsidRPr="00B06DE2" w:rsidRDefault="006B79B6" w:rsidP="00203686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  <w:lang w:val="en-US"/>
        </w:rPr>
        <w:t>I</w:t>
      </w:r>
      <w:r w:rsidRPr="00B06DE2">
        <w:rPr>
          <w:rFonts w:ascii="Times New Roman" w:hAnsi="Times New Roman"/>
          <w:sz w:val="24"/>
          <w:szCs w:val="24"/>
        </w:rPr>
        <w:t>.1. Пояснительная записка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6B79B6" w:rsidRPr="00B06DE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  <w:lang w:val="en-US"/>
        </w:rPr>
        <w:t>I</w:t>
      </w:r>
      <w:r w:rsidRPr="00B06DE2">
        <w:rPr>
          <w:rFonts w:ascii="Times New Roman" w:hAnsi="Times New Roman"/>
          <w:sz w:val="24"/>
          <w:szCs w:val="24"/>
        </w:rPr>
        <w:t xml:space="preserve">.2. Цели и задачи Программы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6B79B6" w:rsidRPr="00B06DE2" w:rsidRDefault="006B79B6" w:rsidP="00203686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  <w:lang w:val="en-US"/>
        </w:rPr>
        <w:t>I</w:t>
      </w:r>
      <w:r w:rsidRPr="00B06DE2">
        <w:rPr>
          <w:rFonts w:ascii="Times New Roman" w:hAnsi="Times New Roman"/>
          <w:sz w:val="24"/>
          <w:szCs w:val="24"/>
        </w:rPr>
        <w:t>.3. Принципы подхода к формированию Программы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6B79B6" w:rsidRPr="00B06DE2" w:rsidRDefault="006B79B6" w:rsidP="00203686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  <w:lang w:val="en-US"/>
        </w:rPr>
        <w:t>I</w:t>
      </w:r>
      <w:r w:rsidRPr="00B06DE2">
        <w:rPr>
          <w:rFonts w:ascii="Times New Roman" w:hAnsi="Times New Roman"/>
          <w:sz w:val="24"/>
          <w:szCs w:val="24"/>
        </w:rPr>
        <w:t>.4. Характеристика особенностей развития детей с задержкой психического развития</w:t>
      </w:r>
      <w:r>
        <w:rPr>
          <w:rFonts w:ascii="Times New Roman" w:hAnsi="Times New Roman"/>
          <w:sz w:val="24"/>
          <w:szCs w:val="24"/>
        </w:rPr>
        <w:t xml:space="preserve">       5</w:t>
      </w:r>
    </w:p>
    <w:p w:rsidR="006B79B6" w:rsidRPr="00B06DE2" w:rsidRDefault="006B79B6" w:rsidP="00203686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  <w:lang w:val="en-US"/>
        </w:rPr>
        <w:t>I</w:t>
      </w:r>
      <w:r w:rsidRPr="00B06DE2">
        <w:rPr>
          <w:rFonts w:ascii="Times New Roman" w:hAnsi="Times New Roman"/>
          <w:sz w:val="24"/>
          <w:szCs w:val="24"/>
        </w:rPr>
        <w:t xml:space="preserve">.5. </w:t>
      </w:r>
      <w:r w:rsidRPr="00320337">
        <w:rPr>
          <w:rFonts w:ascii="Times New Roman" w:hAnsi="Times New Roman"/>
          <w:sz w:val="24"/>
          <w:szCs w:val="24"/>
        </w:rPr>
        <w:t>Целевые ориентиры на этапе завершения дошкольного образования</w:t>
      </w:r>
      <w:r>
        <w:rPr>
          <w:rFonts w:ascii="Times New Roman" w:hAnsi="Times New Roman"/>
          <w:sz w:val="24"/>
          <w:szCs w:val="24"/>
        </w:rPr>
        <w:tab/>
      </w:r>
      <w:r w:rsidRPr="00EE1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6B79B6" w:rsidRPr="00B06DE2" w:rsidRDefault="006B79B6" w:rsidP="009C6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79B6" w:rsidRPr="00B06DE2" w:rsidRDefault="006B79B6" w:rsidP="00C918C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DE2">
        <w:rPr>
          <w:rFonts w:ascii="Times New Roman" w:hAnsi="Times New Roman"/>
          <w:b/>
          <w:sz w:val="24"/>
          <w:szCs w:val="24"/>
        </w:rPr>
        <w:t>II. Содержательный раздел</w:t>
      </w:r>
      <w:r>
        <w:rPr>
          <w:rFonts w:ascii="Times New Roman" w:hAnsi="Times New Roman"/>
          <w:b/>
          <w:sz w:val="24"/>
          <w:szCs w:val="24"/>
        </w:rPr>
        <w:tab/>
      </w:r>
      <w:r w:rsidRPr="00C918C1">
        <w:rPr>
          <w:rFonts w:ascii="Times New Roman" w:hAnsi="Times New Roman"/>
          <w:sz w:val="24"/>
          <w:szCs w:val="24"/>
        </w:rPr>
        <w:t>11</w:t>
      </w:r>
    </w:p>
    <w:p w:rsidR="006B79B6" w:rsidRPr="00B06DE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96">
        <w:rPr>
          <w:rFonts w:ascii="Times New Roman" w:hAnsi="Times New Roman"/>
          <w:b/>
          <w:sz w:val="24"/>
          <w:szCs w:val="24"/>
        </w:rPr>
        <w:t xml:space="preserve">II.1. Описание образовательной деятельности по освоению детьми образовательных областей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11</w:t>
      </w:r>
    </w:p>
    <w:p w:rsidR="006B79B6" w:rsidRPr="00B06DE2" w:rsidRDefault="006B79B6" w:rsidP="00C918C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</w:rPr>
        <w:t>II.1.1. Образовательная область «Социально</w:t>
      </w:r>
      <w:r>
        <w:rPr>
          <w:rFonts w:ascii="Times New Roman" w:hAnsi="Times New Roman"/>
          <w:sz w:val="24"/>
          <w:szCs w:val="24"/>
        </w:rPr>
        <w:t>–</w:t>
      </w:r>
      <w:r w:rsidRPr="00B06DE2">
        <w:rPr>
          <w:rFonts w:ascii="Times New Roman" w:hAnsi="Times New Roman"/>
          <w:sz w:val="24"/>
          <w:szCs w:val="24"/>
        </w:rPr>
        <w:t>коммуникативное развитие»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6B79B6" w:rsidRPr="00B06DE2" w:rsidRDefault="006B79B6" w:rsidP="009C6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DE2">
        <w:rPr>
          <w:rFonts w:ascii="Times New Roman" w:hAnsi="Times New Roman"/>
          <w:sz w:val="24"/>
          <w:szCs w:val="24"/>
          <w:lang w:eastAsia="ru-RU"/>
        </w:rPr>
        <w:t>задачи образовательной деятельности</w:t>
      </w:r>
    </w:p>
    <w:p w:rsidR="006B79B6" w:rsidRPr="00B06DE2" w:rsidRDefault="006B79B6" w:rsidP="009C6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DE2">
        <w:rPr>
          <w:rFonts w:ascii="Times New Roman" w:hAnsi="Times New Roman"/>
          <w:sz w:val="24"/>
          <w:szCs w:val="24"/>
        </w:rPr>
        <w:t xml:space="preserve">результаты </w:t>
      </w:r>
      <w:r w:rsidRPr="00B06DE2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</w:t>
      </w:r>
    </w:p>
    <w:p w:rsidR="006B79B6" w:rsidRPr="00B06DE2" w:rsidRDefault="006B79B6" w:rsidP="00C918C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</w:rPr>
        <w:t>II.1.2.Образовательная область «Познавательное развитие»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6B79B6" w:rsidRPr="00B06DE2" w:rsidRDefault="006B79B6" w:rsidP="009C6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DE2">
        <w:rPr>
          <w:rFonts w:ascii="Times New Roman" w:hAnsi="Times New Roman"/>
          <w:sz w:val="24"/>
          <w:szCs w:val="24"/>
          <w:lang w:eastAsia="ru-RU"/>
        </w:rPr>
        <w:t>задачи образовательной деятельности</w:t>
      </w:r>
    </w:p>
    <w:p w:rsidR="006B79B6" w:rsidRPr="00B06DE2" w:rsidRDefault="006B79B6" w:rsidP="009C6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DE2">
        <w:rPr>
          <w:rFonts w:ascii="Times New Roman" w:hAnsi="Times New Roman"/>
          <w:sz w:val="24"/>
          <w:szCs w:val="24"/>
        </w:rPr>
        <w:t xml:space="preserve">результаты </w:t>
      </w:r>
      <w:r w:rsidRPr="00B06DE2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</w:t>
      </w:r>
    </w:p>
    <w:p w:rsidR="006B79B6" w:rsidRPr="00B06DE2" w:rsidRDefault="006B79B6" w:rsidP="003946C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  <w:lang w:val="en-US"/>
        </w:rPr>
        <w:t>II</w:t>
      </w:r>
      <w:r w:rsidRPr="00B06DE2">
        <w:rPr>
          <w:rFonts w:ascii="Times New Roman" w:hAnsi="Times New Roman"/>
          <w:sz w:val="24"/>
          <w:szCs w:val="24"/>
        </w:rPr>
        <w:t>.1.3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6DE2">
        <w:rPr>
          <w:rFonts w:ascii="Times New Roman" w:hAnsi="Times New Roman"/>
          <w:sz w:val="24"/>
          <w:szCs w:val="24"/>
        </w:rPr>
        <w:t>Образовательная область «Речевое развитие»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6B79B6" w:rsidRPr="00B06DE2" w:rsidRDefault="006B79B6" w:rsidP="009C6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DE2">
        <w:rPr>
          <w:rFonts w:ascii="Times New Roman" w:hAnsi="Times New Roman"/>
          <w:sz w:val="24"/>
          <w:szCs w:val="24"/>
          <w:lang w:eastAsia="ru-RU"/>
        </w:rPr>
        <w:t>задачи образовательной деятельности</w:t>
      </w:r>
    </w:p>
    <w:p w:rsidR="006B79B6" w:rsidRPr="00B06DE2" w:rsidRDefault="006B79B6" w:rsidP="009C6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DE2">
        <w:rPr>
          <w:rFonts w:ascii="Times New Roman" w:hAnsi="Times New Roman"/>
          <w:sz w:val="24"/>
          <w:szCs w:val="24"/>
        </w:rPr>
        <w:t xml:space="preserve">результаты </w:t>
      </w:r>
      <w:r w:rsidRPr="00B06DE2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</w:t>
      </w:r>
    </w:p>
    <w:p w:rsidR="006B79B6" w:rsidRPr="00EE1E81" w:rsidRDefault="006B79B6" w:rsidP="003946C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</w:rPr>
        <w:t>II.1.4.Образовательная область «Художественно</w:t>
      </w:r>
      <w:r>
        <w:rPr>
          <w:rFonts w:ascii="Times New Roman" w:hAnsi="Times New Roman"/>
          <w:sz w:val="24"/>
          <w:szCs w:val="24"/>
        </w:rPr>
        <w:t>–</w:t>
      </w:r>
      <w:r w:rsidRPr="00B06DE2">
        <w:rPr>
          <w:rFonts w:ascii="Times New Roman" w:hAnsi="Times New Roman"/>
          <w:sz w:val="24"/>
          <w:szCs w:val="24"/>
        </w:rPr>
        <w:t>эстетическое развитие»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6B79B6" w:rsidRPr="00B06DE2" w:rsidRDefault="006B79B6" w:rsidP="009C6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DE2">
        <w:rPr>
          <w:rFonts w:ascii="Times New Roman" w:hAnsi="Times New Roman"/>
          <w:sz w:val="24"/>
          <w:szCs w:val="24"/>
          <w:lang w:eastAsia="ru-RU"/>
        </w:rPr>
        <w:t>задачи образовательной деятельности</w:t>
      </w:r>
    </w:p>
    <w:p w:rsidR="006B79B6" w:rsidRPr="008F42C5" w:rsidRDefault="006B79B6" w:rsidP="008F42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DE2">
        <w:rPr>
          <w:rFonts w:ascii="Times New Roman" w:hAnsi="Times New Roman"/>
          <w:sz w:val="24"/>
          <w:szCs w:val="24"/>
        </w:rPr>
        <w:t xml:space="preserve">результаты </w:t>
      </w:r>
      <w:r w:rsidRPr="00B06DE2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</w:t>
      </w:r>
    </w:p>
    <w:p w:rsidR="006B79B6" w:rsidRPr="003638D6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</w:rPr>
        <w:t>II.1.5. Образовательная область «Физическое развитие»</w:t>
      </w:r>
      <w:r w:rsidRPr="003638D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18</w:t>
      </w:r>
    </w:p>
    <w:p w:rsidR="006B79B6" w:rsidRPr="00B06DE2" w:rsidRDefault="006B79B6" w:rsidP="009C6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DE2">
        <w:rPr>
          <w:rFonts w:ascii="Times New Roman" w:hAnsi="Times New Roman"/>
          <w:sz w:val="24"/>
          <w:szCs w:val="24"/>
          <w:lang w:eastAsia="ru-RU"/>
        </w:rPr>
        <w:t>задачи образовательной деятельности</w:t>
      </w:r>
    </w:p>
    <w:p w:rsidR="006B79B6" w:rsidRPr="00B06DE2" w:rsidRDefault="006B79B6" w:rsidP="009C6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DE2">
        <w:rPr>
          <w:rFonts w:ascii="Times New Roman" w:hAnsi="Times New Roman"/>
          <w:sz w:val="24"/>
          <w:szCs w:val="24"/>
        </w:rPr>
        <w:t xml:space="preserve">результаты </w:t>
      </w:r>
      <w:r w:rsidRPr="00B06DE2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</w:t>
      </w:r>
    </w:p>
    <w:p w:rsidR="006B79B6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  <w:lang w:val="en-US"/>
        </w:rPr>
        <w:t>II</w:t>
      </w:r>
      <w:r w:rsidRPr="00B06DE2">
        <w:rPr>
          <w:rFonts w:ascii="Times New Roman" w:hAnsi="Times New Roman"/>
          <w:sz w:val="24"/>
          <w:szCs w:val="24"/>
        </w:rPr>
        <w:t>.2. Описание системы взаимодействия специалистов ДОУ по реализации Программы</w:t>
      </w:r>
      <w:r>
        <w:rPr>
          <w:rFonts w:ascii="Times New Roman" w:hAnsi="Times New Roman"/>
          <w:sz w:val="24"/>
          <w:szCs w:val="24"/>
        </w:rPr>
        <w:t xml:space="preserve">   19</w:t>
      </w:r>
    </w:p>
    <w:p w:rsidR="006B79B6" w:rsidRPr="00A93BAF" w:rsidRDefault="006B79B6" w:rsidP="000C5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AF">
        <w:rPr>
          <w:rFonts w:ascii="Times New Roman" w:hAnsi="Times New Roman"/>
          <w:sz w:val="24"/>
          <w:szCs w:val="24"/>
          <w:lang w:val="en-US"/>
        </w:rPr>
        <w:t>II</w:t>
      </w:r>
      <w:r w:rsidRPr="00A93BAF">
        <w:rPr>
          <w:rFonts w:ascii="Times New Roman" w:hAnsi="Times New Roman"/>
          <w:sz w:val="24"/>
          <w:szCs w:val="24"/>
        </w:rPr>
        <w:t xml:space="preserve">.3. </w:t>
      </w:r>
      <w:r w:rsidRPr="00A93BAF">
        <w:rPr>
          <w:rFonts w:ascii="Times New Roman" w:hAnsi="Times New Roman"/>
          <w:iCs/>
          <w:sz w:val="24"/>
          <w:szCs w:val="24"/>
          <w:lang w:eastAsia="ru-RU"/>
        </w:rPr>
        <w:t xml:space="preserve">Методы </w:t>
      </w:r>
      <w:r w:rsidRPr="00A93BAF">
        <w:rPr>
          <w:rFonts w:ascii="Times New Roman" w:hAnsi="Times New Roman"/>
          <w:sz w:val="24"/>
          <w:szCs w:val="24"/>
          <w:lang w:eastAsia="ru-RU"/>
        </w:rPr>
        <w:t>организации организованной  образовательной деятельности с  детьми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22</w:t>
      </w:r>
    </w:p>
    <w:p w:rsidR="006B79B6" w:rsidRPr="00EE1E81" w:rsidRDefault="006B79B6" w:rsidP="009C66FB">
      <w:pPr>
        <w:spacing w:after="0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.4</w:t>
      </w:r>
      <w:r w:rsidRPr="00B06DE2">
        <w:rPr>
          <w:rFonts w:ascii="Times New Roman" w:hAnsi="Times New Roman"/>
          <w:sz w:val="24"/>
          <w:szCs w:val="24"/>
        </w:rPr>
        <w:t>. Способы и направления поддержки детской инициативы и самостоятельности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E1E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6B79B6" w:rsidRPr="00EE1E81" w:rsidRDefault="006B79B6" w:rsidP="00C54752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II.5</w:t>
      </w:r>
      <w:r w:rsidRPr="00B06DE2">
        <w:rPr>
          <w:rFonts w:ascii="Times New Roman" w:hAnsi="Times New Roman"/>
          <w:sz w:val="24"/>
          <w:szCs w:val="24"/>
        </w:rPr>
        <w:t>. Особенности взаимодействия с семьями воспитанников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6B79B6" w:rsidRPr="00EE1E81" w:rsidRDefault="006B79B6" w:rsidP="00C5475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E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.6</w:t>
      </w:r>
      <w:r w:rsidRPr="00B06DE2">
        <w:rPr>
          <w:rFonts w:ascii="Times New Roman" w:hAnsi="Times New Roman"/>
          <w:sz w:val="24"/>
          <w:szCs w:val="24"/>
        </w:rPr>
        <w:t>. Особенности органи</w:t>
      </w:r>
      <w:r>
        <w:rPr>
          <w:rFonts w:ascii="Times New Roman" w:hAnsi="Times New Roman"/>
          <w:sz w:val="24"/>
          <w:szCs w:val="24"/>
        </w:rPr>
        <w:t>зации диагностики и мониторинга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6B79B6" w:rsidRPr="00EE1E81" w:rsidRDefault="006B79B6" w:rsidP="008F42C5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0C124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ланируемые результаты коррекционно-развивающей работы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6B79B6" w:rsidRDefault="006B79B6" w:rsidP="009C6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79B6" w:rsidRPr="00F54396" w:rsidRDefault="006B79B6" w:rsidP="00D3170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DE2">
        <w:rPr>
          <w:rFonts w:ascii="Times New Roman" w:hAnsi="Times New Roman"/>
          <w:b/>
          <w:sz w:val="24"/>
          <w:szCs w:val="24"/>
        </w:rPr>
        <w:t>III. Организационный раздел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</w:p>
    <w:p w:rsidR="006B79B6" w:rsidRPr="00F54396" w:rsidRDefault="006B79B6" w:rsidP="00F54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4396">
        <w:rPr>
          <w:rFonts w:ascii="Times New Roman" w:hAnsi="Times New Roman"/>
          <w:sz w:val="24"/>
          <w:szCs w:val="24"/>
        </w:rPr>
        <w:t>3.1. Режим дня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30</w:t>
      </w:r>
    </w:p>
    <w:p w:rsidR="006B79B6" w:rsidRPr="00F54396" w:rsidRDefault="006B79B6" w:rsidP="00F54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4396">
        <w:rPr>
          <w:rFonts w:ascii="Times New Roman" w:hAnsi="Times New Roman"/>
          <w:sz w:val="24"/>
          <w:szCs w:val="24"/>
        </w:rPr>
        <w:t>3.2. Организация образовательной деятельности детей с ЗПР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30</w:t>
      </w:r>
    </w:p>
    <w:p w:rsidR="006B79B6" w:rsidRPr="00F54396" w:rsidRDefault="006B79B6" w:rsidP="00F54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96">
        <w:rPr>
          <w:rFonts w:ascii="Times New Roman" w:hAnsi="Times New Roman"/>
          <w:sz w:val="24"/>
          <w:szCs w:val="24"/>
        </w:rPr>
        <w:t>3.3 Описание материально–технического обеспечения АООП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31</w:t>
      </w:r>
    </w:p>
    <w:p w:rsidR="006B79B6" w:rsidRPr="00F54396" w:rsidRDefault="006B79B6" w:rsidP="00F54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4396">
        <w:rPr>
          <w:rFonts w:ascii="Times New Roman" w:hAnsi="Times New Roman"/>
          <w:sz w:val="24"/>
          <w:szCs w:val="24"/>
        </w:rPr>
        <w:t xml:space="preserve">3.4. Особенности организации развивающей предметно-пространственной среды </w:t>
      </w:r>
      <w:r>
        <w:rPr>
          <w:rFonts w:ascii="Times New Roman" w:hAnsi="Times New Roman"/>
          <w:sz w:val="24"/>
          <w:szCs w:val="24"/>
        </w:rPr>
        <w:t xml:space="preserve">            31</w:t>
      </w:r>
    </w:p>
    <w:p w:rsidR="006B79B6" w:rsidRPr="00F54396" w:rsidRDefault="006B79B6" w:rsidP="00F54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396">
        <w:rPr>
          <w:rFonts w:ascii="Times New Roman" w:hAnsi="Times New Roman"/>
          <w:sz w:val="24"/>
          <w:szCs w:val="24"/>
        </w:rPr>
        <w:t>3.5. Кадровое обеспечение реализации АООП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33</w:t>
      </w:r>
    </w:p>
    <w:p w:rsidR="006B79B6" w:rsidRPr="00F54396" w:rsidRDefault="006B79B6" w:rsidP="00F54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396">
        <w:rPr>
          <w:rFonts w:ascii="Times New Roman" w:hAnsi="Times New Roman"/>
          <w:sz w:val="24"/>
          <w:szCs w:val="24"/>
        </w:rPr>
        <w:t>3.6 Обеспеченность методическими материалами, средствами обучения и воспитания, в том числе адаптированными к особым образовательным потребностям детей с ЗПР</w:t>
      </w:r>
      <w:r>
        <w:rPr>
          <w:rFonts w:ascii="Times New Roman" w:hAnsi="Times New Roman"/>
          <w:sz w:val="24"/>
          <w:szCs w:val="24"/>
        </w:rPr>
        <w:t xml:space="preserve">         33</w:t>
      </w:r>
    </w:p>
    <w:p w:rsidR="006B79B6" w:rsidRPr="00B06DE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9B6" w:rsidRPr="00F54396" w:rsidRDefault="006B79B6" w:rsidP="00387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39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4396">
        <w:rPr>
          <w:rFonts w:ascii="Times New Roman" w:hAnsi="Times New Roman"/>
          <w:b/>
          <w:sz w:val="24"/>
          <w:szCs w:val="24"/>
        </w:rPr>
        <w:t xml:space="preserve">.Краткая презентация программы </w:t>
      </w:r>
      <w:r w:rsidRPr="00F543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F54396">
        <w:rPr>
          <w:rFonts w:ascii="Times New Roman" w:hAnsi="Times New Roman"/>
          <w:sz w:val="24"/>
          <w:szCs w:val="24"/>
        </w:rPr>
        <w:t>37</w:t>
      </w:r>
    </w:p>
    <w:p w:rsidR="006B79B6" w:rsidRDefault="006B79B6" w:rsidP="00387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9B6" w:rsidRDefault="006B79B6" w:rsidP="00387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9B6" w:rsidRDefault="006B79B6" w:rsidP="00387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9B6" w:rsidRPr="008F42C5" w:rsidRDefault="006B79B6" w:rsidP="00387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9B6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B79B6" w:rsidSect="00400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I. Целевой раздел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6B92">
        <w:rPr>
          <w:rFonts w:ascii="Times New Roman" w:hAnsi="Times New Roman"/>
          <w:b/>
          <w:sz w:val="24"/>
          <w:szCs w:val="24"/>
        </w:rPr>
        <w:t>.1. Пояснительная записка</w:t>
      </w:r>
    </w:p>
    <w:p w:rsidR="006B79B6" w:rsidRPr="00FF6B92" w:rsidRDefault="006B79B6" w:rsidP="00814D4A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Адаптированная основная образовательная программа для детей с задержкой психического развития муниципального бюджетного дошкольного образовательного учреждения детского сада № 25  (далее Программа), разработана в соответствии с Федеральным государственным образовательным стандартом дошкольного образования (Приказ № 1155 от 17.10.2013 года) с учетом программы «Подготовка к школе детей с задержкой психического развития» под ред. С.Г. Шевченко,  основной образовательной программы МБДОУ ДС ОВ № 25  (</w:t>
      </w:r>
      <w:smartTag w:uri="urn:schemas-microsoft-com:office:smarttags" w:element="metricconverter">
        <w:smartTagPr>
          <w:attr w:name="ProductID" w:val="2017 г"/>
        </w:smartTagPr>
        <w:r w:rsidRPr="00FF6B92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/>
          </w:rPr>
          <w:t>2017 г</w:t>
        </w:r>
      </w:smartTag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.)</w:t>
      </w:r>
    </w:p>
    <w:p w:rsidR="006B79B6" w:rsidRPr="00FF6B92" w:rsidRDefault="006B79B6" w:rsidP="00814D4A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Программа регламентирована:</w:t>
      </w:r>
    </w:p>
    <w:p w:rsidR="006B79B6" w:rsidRPr="00FF6B92" w:rsidRDefault="006B79B6" w:rsidP="00814D4A">
      <w:pPr>
        <w:pStyle w:val="ConsPlusTitl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Федеральным законом № 273 - ФЗ  «Об образовании в Российской Федерации» от 01.09.2013 г.;</w:t>
      </w:r>
    </w:p>
    <w:p w:rsidR="006B79B6" w:rsidRPr="00FF6B92" w:rsidRDefault="006B79B6" w:rsidP="00814D4A">
      <w:pPr>
        <w:pStyle w:val="ConsPlusTitl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санитарно-эпидемиологическими  правилами  и  нормативами  СанПиН  2.4.1.3049-13 "Санитарно-эпидемиологические требования к устройству, содержанию и организации режима работы дошкольных образовательных организаций"  (Постановление от 15 мая </w:t>
      </w:r>
      <w:smartTag w:uri="urn:schemas-microsoft-com:office:smarttags" w:element="metricconverter">
        <w:smartTagPr>
          <w:attr w:name="ProductID" w:val="2013 г"/>
        </w:smartTagPr>
        <w:r w:rsidRPr="00FF6B92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/>
          </w:rPr>
          <w:t>2013 г</w:t>
        </w:r>
      </w:smartTag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№ 26);</w:t>
      </w:r>
    </w:p>
    <w:p w:rsidR="006B79B6" w:rsidRPr="00FF6B92" w:rsidRDefault="006B79B6" w:rsidP="00814D4A">
      <w:pPr>
        <w:pStyle w:val="ConsPlusTitl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Приказом Минобрнауки России от 30.08.2013 N 1015(ред. от 17.07.2015)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образования»;</w:t>
      </w:r>
    </w:p>
    <w:p w:rsidR="006B79B6" w:rsidRPr="00FF6B92" w:rsidRDefault="006B79B6" w:rsidP="00814D4A">
      <w:pPr>
        <w:pStyle w:val="ConsPlusTitl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Уставом ДОУ.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Адаптированная основная образовательная программа (далее АООП) для детей с ЗПР предназначена для построения системы педагогической деятельности коррекционной группы детей подготовительного дошкольного возраста с задержкой психического развития, обеспечение гарантий качества содержания, создания условий для выявления и коррекции нарушений, обеспечения индивидуального развития и раскрытия потенциала каждого ребенка.</w:t>
      </w:r>
    </w:p>
    <w:p w:rsidR="006B79B6" w:rsidRPr="00FF6B92" w:rsidRDefault="006B79B6" w:rsidP="004841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Содержание программы определено с учетом дидактических принципов, которые для детей с ЗПР приобретают особую значимость: от простого к сложному, систематичность, доступность и повторяемость материала. </w:t>
      </w:r>
    </w:p>
    <w:p w:rsidR="006B79B6" w:rsidRPr="00FF6B92" w:rsidRDefault="006B79B6" w:rsidP="00320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6B92">
        <w:rPr>
          <w:rFonts w:ascii="Times New Roman" w:hAnsi="Times New Roman"/>
          <w:b/>
          <w:sz w:val="24"/>
          <w:szCs w:val="24"/>
        </w:rPr>
        <w:t>.2.Цели и задачи Программы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6B79B6" w:rsidRPr="00FF6B92" w:rsidRDefault="006B79B6" w:rsidP="009C66FB">
      <w:pPr>
        <w:pStyle w:val="2"/>
        <w:shd w:val="clear" w:color="auto" w:fill="auto"/>
        <w:spacing w:before="0" w:line="240" w:lineRule="auto"/>
        <w:ind w:left="23" w:right="23" w:firstLine="697"/>
        <w:rPr>
          <w:sz w:val="24"/>
          <w:szCs w:val="24"/>
        </w:rPr>
      </w:pPr>
      <w:r w:rsidRPr="00FF6B92">
        <w:rPr>
          <w:b/>
          <w:sz w:val="24"/>
          <w:szCs w:val="24"/>
        </w:rPr>
        <w:t xml:space="preserve">Цель: </w:t>
      </w:r>
      <w:r w:rsidRPr="00FF6B92">
        <w:rPr>
          <w:sz w:val="24"/>
          <w:szCs w:val="24"/>
        </w:rPr>
        <w:t xml:space="preserve">создание условий развития детей с ЗПР,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соответствии с  возрастными и индивидуальными особенностями (состоянием здоровья); </w:t>
      </w:r>
    </w:p>
    <w:p w:rsidR="006B79B6" w:rsidRPr="00FF6B92" w:rsidRDefault="006B79B6" w:rsidP="009C66FB">
      <w:pPr>
        <w:pStyle w:val="2"/>
        <w:shd w:val="clear" w:color="auto" w:fill="auto"/>
        <w:spacing w:before="0" w:line="240" w:lineRule="auto"/>
        <w:ind w:left="23" w:right="23" w:firstLine="697"/>
        <w:rPr>
          <w:i/>
          <w:sz w:val="24"/>
          <w:szCs w:val="24"/>
        </w:rPr>
      </w:pPr>
      <w:r w:rsidRPr="00FF6B92">
        <w:rPr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</w:t>
      </w:r>
      <w:r w:rsidRPr="00FF6B92">
        <w:rPr>
          <w:i/>
          <w:sz w:val="24"/>
          <w:szCs w:val="24"/>
        </w:rPr>
        <w:t>.</w:t>
      </w:r>
    </w:p>
    <w:p w:rsidR="006B79B6" w:rsidRPr="00FF6B92" w:rsidRDefault="006B79B6" w:rsidP="009C66FB">
      <w:pPr>
        <w:spacing w:after="0" w:line="240" w:lineRule="auto"/>
        <w:ind w:left="7" w:firstLine="3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Цель Программы реализуется в процессе разнообразных видов детской деятельности: игровой, коммуникативной, познавательно–исследовательской, восприятия художественной литературы и фольклора, самообслуживание и элементарный бытовой труд, конструирования, изобразительной, музыкальной и двигательной.</w:t>
      </w:r>
    </w:p>
    <w:p w:rsidR="006B79B6" w:rsidRPr="00FF6B92" w:rsidRDefault="006B79B6" w:rsidP="009C66FB">
      <w:pPr>
        <w:pStyle w:val="NoSpacing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B79B6" w:rsidRPr="00FF6B92" w:rsidRDefault="006B79B6" w:rsidP="009C66FB">
      <w:pPr>
        <w:numPr>
          <w:ilvl w:val="0"/>
          <w:numId w:val="3"/>
        </w:numPr>
        <w:tabs>
          <w:tab w:val="left" w:pos="268"/>
        </w:tabs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эмоциональное благополучие и своевременное всестороннее развитие каждого ребенка, обеспечение необходимой коррекции развития;</w:t>
      </w:r>
    </w:p>
    <w:p w:rsidR="006B79B6" w:rsidRPr="00FF6B92" w:rsidRDefault="006B79B6" w:rsidP="009C66FB">
      <w:pPr>
        <w:numPr>
          <w:ilvl w:val="0"/>
          <w:numId w:val="3"/>
        </w:numPr>
        <w:tabs>
          <w:tab w:val="left" w:pos="268"/>
        </w:tabs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B79B6" w:rsidRPr="00FF6B92" w:rsidRDefault="006B79B6" w:rsidP="009C66FB">
      <w:pPr>
        <w:numPr>
          <w:ilvl w:val="0"/>
          <w:numId w:val="3"/>
        </w:numPr>
        <w:tabs>
          <w:tab w:val="left" w:pos="170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создание атмосферы гуманного и доброжелательного отношения ко всем детям, что способствует общительности, любознательности, инициативности, самостоятельности и творчеству;</w:t>
      </w:r>
    </w:p>
    <w:p w:rsidR="006B79B6" w:rsidRPr="00FF6B92" w:rsidRDefault="006B79B6" w:rsidP="009C66FB">
      <w:pPr>
        <w:numPr>
          <w:ilvl w:val="0"/>
          <w:numId w:val="3"/>
        </w:numPr>
        <w:tabs>
          <w:tab w:val="left" w:pos="168"/>
        </w:tabs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воспитательно–образовательного процесса при реализации АООП для детей с ЗПР;</w:t>
      </w:r>
    </w:p>
    <w:p w:rsidR="006B79B6" w:rsidRPr="00FF6B92" w:rsidRDefault="006B79B6" w:rsidP="009C66FB">
      <w:pPr>
        <w:numPr>
          <w:ilvl w:val="0"/>
          <w:numId w:val="3"/>
        </w:numPr>
        <w:tabs>
          <w:tab w:val="left" w:pos="297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B79B6" w:rsidRPr="00FF6B92" w:rsidRDefault="006B79B6" w:rsidP="00320337">
      <w:pPr>
        <w:numPr>
          <w:ilvl w:val="0"/>
          <w:numId w:val="3"/>
        </w:numPr>
        <w:tabs>
          <w:tab w:val="left" w:pos="254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предпосылки к учебной деятельности;</w:t>
      </w:r>
    </w:p>
    <w:p w:rsidR="006B79B6" w:rsidRPr="00FF6B92" w:rsidRDefault="006B79B6" w:rsidP="00320337">
      <w:pPr>
        <w:numPr>
          <w:ilvl w:val="0"/>
          <w:numId w:val="3"/>
        </w:numPr>
        <w:tabs>
          <w:tab w:val="left" w:pos="158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6B79B6" w:rsidRPr="00FF6B92" w:rsidRDefault="006B79B6" w:rsidP="00320337">
      <w:pPr>
        <w:numPr>
          <w:ilvl w:val="0"/>
          <w:numId w:val="3"/>
        </w:numPr>
        <w:tabs>
          <w:tab w:val="left" w:pos="155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ребенка независимо от психофизиологических и индивидуальных особенностей;</w:t>
      </w:r>
    </w:p>
    <w:p w:rsidR="006B79B6" w:rsidRPr="00FF6B92" w:rsidRDefault="006B79B6" w:rsidP="00320337">
      <w:pPr>
        <w:numPr>
          <w:ilvl w:val="0"/>
          <w:numId w:val="3"/>
        </w:numPr>
        <w:tabs>
          <w:tab w:val="left" w:pos="155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единство подходов к воспитанию детей в условиях детского сада и семьи; систематическая специальная и психолого–педагогическая поддержка семьи, повышение компетентности родителей (законных представителей) в вопросах развития и образования, охраны и укрепления здоровья детей; создание условий для участия в образовательной деятельности группы.</w:t>
      </w:r>
    </w:p>
    <w:p w:rsidR="006B79B6" w:rsidRPr="00FF6B92" w:rsidRDefault="006B79B6" w:rsidP="00320337">
      <w:pPr>
        <w:tabs>
          <w:tab w:val="left" w:pos="155"/>
        </w:tabs>
        <w:spacing w:after="0" w:line="240" w:lineRule="auto"/>
        <w:ind w:left="6" w:right="23"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Вся система коррекционно–педагогической деятельности МБДОУ призвана обеспечить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 </w:t>
      </w:r>
    </w:p>
    <w:p w:rsidR="006B79B6" w:rsidRPr="00FF6B92" w:rsidRDefault="006B79B6" w:rsidP="00484199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При возникновении трудностей в освоении обучающимся с ЗПР содержания АООП педагоги, осуществляющие психолого–педагогическое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усвоении АООП, взаимодействии с педагогами и воспитанниками группы  обучающийся с ЗПР направляется на комплексное психолого–медико–педагогическое обследование с целью выработки рекомендаций по его дальнейшему образовательному маршрут.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6B92">
        <w:rPr>
          <w:rFonts w:ascii="Times New Roman" w:hAnsi="Times New Roman"/>
          <w:b/>
          <w:sz w:val="24"/>
          <w:szCs w:val="24"/>
        </w:rPr>
        <w:t>.3. Принципы подхода к формированию Программы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Принципы подхода к формированию программы отражены в ФГОС дошкольного образования: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4) поддержка инициативы детей в различных видах деятельности (познавательно–исследовательской,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5) сотрудничество Организации с семьей;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9) учет этнокультурной ситуации развития детей.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Программа направлена на: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  </w:t>
      </w:r>
    </w:p>
    <w:p w:rsidR="006B79B6" w:rsidRPr="00FF6B92" w:rsidRDefault="006B79B6" w:rsidP="009C66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79B6" w:rsidRPr="00FF6B92" w:rsidRDefault="006B79B6" w:rsidP="00F14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6B92">
        <w:rPr>
          <w:rFonts w:ascii="Times New Roman" w:hAnsi="Times New Roman"/>
          <w:b/>
          <w:sz w:val="24"/>
          <w:szCs w:val="24"/>
        </w:rPr>
        <w:t xml:space="preserve">.4. Характеристика особенностей развития детей дошкольного возраста </w:t>
      </w:r>
    </w:p>
    <w:p w:rsidR="006B79B6" w:rsidRPr="00FF6B92" w:rsidRDefault="006B79B6" w:rsidP="003E4D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с задержкой психического развития (ЗПР)</w:t>
      </w:r>
    </w:p>
    <w:p w:rsidR="006B79B6" w:rsidRPr="00FF6B92" w:rsidRDefault="006B79B6" w:rsidP="003E4D5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B79B6" w:rsidRPr="00FF6B92" w:rsidRDefault="006B79B6" w:rsidP="00CB0F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Задержка психического развития (ЗПР) – это нарушение нормального темпа психического развития. Дети с задержкой психического развития не имеют нарушений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фоне быстрой истощаемости, утомляемости, нарушенной работоспособности. 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возраста. Дети со средней задержкой развития проявляют выраженное замедление развития в течение своих дошкольных лет. Чем такие дети становятся старше, различия в общем умственном развитии и поведенческих навыках по сравнению с их сверстниками, при отсутствии правильного лечения, становятся только шире. Недостатком способности к умственному восприятию и переработке внешней информации ребенка с задержкой развития является плохая память, несообразительность, проблемы внимания, речевые трудности и отсутствие желания обучаться.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Память. Дети с задержкой развития с трудом запоминают информацию, в особенности они испытывают трудности с кратковременной памятью, затрачивают больше времени на запоминание информации, им сложнее удерживать в памяти большие объемы информации, чем их сверстникам за это же время. Что касается долговременной памяти, то дети с задержкой развития способны к запоминанию информации и извлечению ее из памяти спустя дни и недели, так же как и их сверстники.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Нарушения речи при задержке психического развития преимущественно имеют системный характер и входят в структуру дефекта. Многим детям присущи недостатки звукопроизношения и фонематического развития, имеется ограниченный словарный запас. На уровне импрессивной речи отмечаются трудности в понимании сложных, многоступенчатых инструкций, логико-грамматических конструкций типа «Коля старше Миши», «Береза растет на краю поля», плохо понимают содержание рассказа со скрытым смыслом, затруднен процесс декодирования текстов, т.е. затруднен процесс восприятия и осмысления содержания рассказов, сказок, текстов для пересказа. В их речи редко встречаются прилагательные, наречия, сужено употребление глаголов. Затруднены словообразовательные процессы, позже, чем в норме, возникает период детского словотворчества.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Грамматический строй речи отличается рядом особенностей: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 Незрелость внутри речевых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Следует отметить, что характер речевых нарушений у детей с задержкой психического развития может быть самым разным, так же как может быть разным соотношение нарушений отдельных компонентов языковой системы. Наличие в структуре дефекта при задержке психического развитие недоразвития речи обусловливает необходимость специальной логопедической помощи. В плане организации коррекционной работы с детьми важно учитывать и своеобразие формирования функций речи, особенно ее планирующей, регулирующей функции.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При задержке психического развития отмечается слабость словесной регуляции действий. Поэтому методический подход предполагает развитие всех форм опосредования: использование реальных предметов и предметов заместителей, наглядных моделей, а также развитие словесной регуляции. В различных видах деятельности важно учить детей сопровождать речью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свои действия, подводить итог выполненной работе, а на более поздних этапах – составлять инструкции для себя и для других, т.е. обучать действиям планирования. Рассматривая психологическую структуру задержки психического развития в дошкольном возрасте, можно выявить ее основные звенья: недостаточную сформированность мотивационно-целевой основы деятельности, сферы образов-представлений, недоразвитие знаково-символической деятельности.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Игра. Все названные особенности наиболее ярко проявляются на уровне игровой деятельности детей с задержкой психического развития. У них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 в «больницу», с увлечением одевает белый халат, берет чемоданчик с «инструментами» и идет в магазин, так как его привлекли красочные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коллективная игра не складывается. 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сюжетно-ролевой игры. Однако, в сравнении с нормой, уровень ее развития достаточно низкий и требует коррекции.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Незрелость эмоционально-волевой сферы детей с задержкой психического развития обусловливает своеобразие формирования их поведения и личностных особенностей.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Страдает сфера коммуникации. По уровню коммуникативной деятельности дети находятся на более низкой ступени развития, чем сверстники. Так, исследования Е.Е. Дмитриевой показали, что старшие дошкольники с задержкой психического развития не готовы к внеситуативно-личностному общению со взрослыми, в отличие от своих нормально развивающихся сверстников, они достигают лишь уровня ситуативно-делового общения. Эти факты необходимо учитывать при построении системы педагогической коррекции.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Отмечаются проблемы в формировании нравственно-этической сферы: страдает сфера социальных эмоций, дети не готовы к «эмоционально теплым» отношениям со сверстниками, могут быть нарушены эмоциональные контакты с близкими взрослыми, дети слабо ориентируются в нравственно этических нормах поведения.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Скорость обучения. Интенсивность овладения новыми знаниями и навыками у детей с ЗПР ниже, чем у их сверстников с развитием в пределах нормы. Часто используемым показателем в этом случае служит количество занятий, после которых ребенок способен решить ту, или иную задачу самостоятельно, без посторонней помощи.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Внимание. Способность к реагированию на важные детали предстоящей для решения задачи является характеристикой продуктивности обучения ребенка. Дети с задержкой развития имеют сложности с вниманием к основным чертам изучаемой задачи, в тоже время отвлекаясь на несущественные или вообще посторонние детали. Кроме того, дети с ЗПР, часто испытывают трудности с необходимостью удержать внимание во время изучения задачи. Проблемы с вниманием усложняют детям возможность получения, усвоения и использования новых знаний и навыков. Эффективным воспитательным решением для детей с ЗПР должен стать систематический контроль основных признаков концентрации зрительного внимания, также как и контроль отвлекающих признаков.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Общая характеристика обучения. Дети с нарушениями развития, в особенности с ЗПР, часто испытывают трудности с использованием новых полученных знаний и навыков в обстановке или ситуации, отличной от той, где они получили эти навыки. Такое обобщение изученного происходит у обычных детей без усилий, дети же с задержкой развития нуждаются в закреплении полученных знаний и навыков в разных ситуациях.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Мотивация. Часть детей с задержкой развития проявляют выраженное отсутствие интереса к обучению или решению возникающих проблем. Они проявляют беспомощность, в состоянии, в котором обычный ребенок, даже имеющий негативный опыт в решении поставленной задачи, ожидает положительный результат от приложенных усилий.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усилий. При возникновении ситуации, требующей решения, дети с ЗПР могут быстро сдаваться и отказываться от приложения усилий, либо ожидать помощи. Часть детей с ЗПР не могут подойти к решению проблемы самостоятельно, так как не ощущают контроля над ситуацией и полагаются на помощь или принятие решения со стороны. Таким детям особенно необходима поддержка со стороны родителей и при неоднократном успешном выполнении задачи с ребенком, ему необходимо позволить выполнить ее самостоятельно, при этом, после собственного успеха, и его повторения, ребенок приобретет способность решать проблемы, не отличаясь от остальных детей.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Поведение. Дети с задержкой развития имеют явные сложности с адаптивным поведением. Эта особенность может проявляться в самых разнообразных формах. Ограниченные способности самообслуживания и социальных навыков, так же как серьезные недостатки поведения - это характерные черты ребенка с задержкой развития. Болезненное восприятие критики, ограниченный самоконтроль, странное или неуместное поведение, так же как агрессия или даже собственное членовредительство, наблюдаются у детей с задержкой развития. Задержка психического развития, включая расстройства поведения, может сопутствовать ряду генетических заболеваний. В целом, чем сильнее степень задержки развития, тем сложнее проблемы с поведением.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Самообслуживание и повседневные навыки. Дети с задержкой развития, нуждающиеся во всесторонней поддержке, должны быть обучены базовым навыкам самообслуживания, такими как одевание, прием пищи, личной гигиене. Прямое обучение и поддержка, дополнительные подсказки, упрощенные методы необходимы для облегчения им трудностей и повышения качества их жизни. Большинство детей с незначительной задержкой развития обучаются всем базовым навыкам самообслуживания, но они испытывают необходимость в обучении их этим навыкам, для дальнейшего их независимого использования.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Социальное развитие. Обретение друзей и личных взаимоотношений может стать настоящей проблемой для многих детей с ЗПР. Ограниченные навыки процесса познания, слабое развитие речи, необычное или неуместное поведение, значительно затрудняют взаимодействие с окружающими. Обучение детей с задержкой развития социальным навыкам и межличностному общению, наравне с коррекцией проблем, вызывающих трудности социального развития, являются важнейшей задачей для их дальнейшей социально адаптированной самостоятельной жизни.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Положительные качественные признаки. Описание умственных способностей и адаптивного поведения детей с ЗПР, сфокусированы на ограничениях и недостатках, однако современная медицина имеет достаточно средств, чтобы их скорректировать и улучшить.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6B92">
        <w:rPr>
          <w:rFonts w:ascii="Times New Roman" w:hAnsi="Times New Roman"/>
          <w:b/>
          <w:sz w:val="24"/>
          <w:szCs w:val="24"/>
        </w:rPr>
        <w:t>.5. Целевые ориентиры на этапе завершения дошкольного образования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 целевым ориентирам на этапе завершения дошкольного образования относятся следующие социально–нормативные возрастные характеристики возможных достижений ребёнка с ЗПР :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овладевает основными культурными способами деятельности;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проявляет инициативу и самостоятельность в разных видах деятельности – игре, общении, познавательно–исследовательской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проявляет любознательность, задаёт вопросы взрослым и сверстникам, интересуется причинно–следственными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•способен к принятию собственных решений, опираясь на свои знания и умения в различных видах деятельности.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      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>Речевое развитие</w:t>
      </w:r>
      <w:r w:rsidRPr="00FF6B92">
        <w:rPr>
          <w:rFonts w:ascii="Times New Roman" w:hAnsi="Times New Roman"/>
          <w:sz w:val="24"/>
          <w:szCs w:val="24"/>
        </w:rPr>
        <w:t>: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обладает мотивацией к школьному обучению;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усваивает значения новых слов на основе углубленных знаний о предметах и явлениях окружающего мира;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составляет различные виды описательных рассказов, текстов (с помощью взрослого);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знает печатные буквы (без употребления алфавитных названий), умеет их воспроизводить;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правильно произносит звуки (в соответствии с онтогенезом).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>Социально-коммуникативное развитие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владеет основными продуктивной деятельности, проявляет самостоятельность в разных видах деятельности: в игре, общении, конструировании и др.;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участвует в коллективном создании замысла в игре и на занятиях;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пытается регулировать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>Познавательное развитие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обладает сформированными представления о форме, величине, пространственных отношениях элементов конструкции, умеет отражать их в речи;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воссоздает целостный образ объекта из разрезных предметных и сюжетных картинок, сборно-разборных игрушек, иллюстрированных кубиков и пазлов;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>Художественно-эстетическое развитие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владеет разными способами вырезания (из бумаги, сложенной гармошкой, сложенной вдвое и т.п.);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воспринимает музыку, художественную литературу, фольклор;</w:t>
      </w:r>
    </w:p>
    <w:p w:rsidR="006B79B6" w:rsidRPr="00FF6B92" w:rsidRDefault="006B79B6" w:rsidP="00CB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сопереживает персонажам художественных произведений.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9B6" w:rsidRDefault="006B79B6" w:rsidP="000A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B79B6" w:rsidSect="00400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9B6" w:rsidRPr="00FF6B92" w:rsidRDefault="006B79B6" w:rsidP="000A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II. Содержательный раздел</w:t>
      </w:r>
    </w:p>
    <w:p w:rsidR="006B79B6" w:rsidRPr="00FF6B92" w:rsidRDefault="006B79B6" w:rsidP="008F42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F6B92">
        <w:rPr>
          <w:rFonts w:ascii="Times New Roman" w:hAnsi="Times New Roman"/>
          <w:b/>
          <w:sz w:val="24"/>
          <w:szCs w:val="24"/>
          <w:lang w:eastAsia="ru-RU"/>
        </w:rPr>
        <w:t>.1. Описание образовательной деятельности по освоению детьми образовательных областей</w:t>
      </w:r>
    </w:p>
    <w:p w:rsidR="006B79B6" w:rsidRPr="00FF6B92" w:rsidRDefault="006B79B6" w:rsidP="008F4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социально–коммуникативное развитие, познавательное развитие, речевое развитие, художественно – эстетическое и физическое развитие. </w:t>
      </w:r>
    </w:p>
    <w:p w:rsidR="006B79B6" w:rsidRPr="00FF6B92" w:rsidRDefault="006B79B6" w:rsidP="003638D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F6B92">
        <w:rPr>
          <w:rFonts w:ascii="Times New Roman" w:hAnsi="Times New Roman"/>
          <w:b/>
          <w:sz w:val="24"/>
          <w:szCs w:val="24"/>
          <w:lang w:eastAsia="ru-RU"/>
        </w:rPr>
        <w:t>.1.1. Образовательная область «Социально–коммуникативное развитие»</w:t>
      </w:r>
    </w:p>
    <w:p w:rsidR="006B79B6" w:rsidRPr="00FF6B92" w:rsidRDefault="006B79B6" w:rsidP="009C66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B79B6" w:rsidRPr="00FF6B92" w:rsidRDefault="006B79B6" w:rsidP="009C66F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 xml:space="preserve">Обучение игре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 xml:space="preserve">Задачи образовательной деятельности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закреплять и расширять представления и знания, сформированные на занятиях;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учить составлять сюжет игры, используя усвоенные действия с игрушками.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развивать в игре коммуникативные навыки;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совершенствовать навыки игры в настольно–печатные дидактические игры, учить устанавливать и соблюдать правила в игре;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развивать умение инсценировать стихи, разыгрывать сценки; –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 развивать слуховое внимание и память при восприятии неречевых звуков;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совершенствовать умение «оречевлять» игровую ситуацию и на этой основе развивать коммуникативность речи.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эмоционально включается в ту или иную игровую ситуацию, принимая на себя определенную роль в знакомой игре;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играет с небольшими группами, подчиняясь сюжету игры;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по предложению педагога и воспитателя выполняет знакомые роли;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воспроизводит усвоенные цепочки действий по всем указанным в программе темам; – вводит в игру постройки и обыгрывать, разворачивая сюжет;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участвует под руководством взрослого в драматизации знакомых сказок. 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Дошкольник входит в мир социальных отношений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Задачи образовательной деятельности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формировать умения сотрудничать с взрослыми и сверстниками; адекватно воспринимать окружающие предметы и явления, положительно относиться к ним;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познакомить детей с понятием «семья», дать элементарные представления о родственных связях. Знать любимые занятия членов семьи, уметь рассказать, как семья проводит досуг;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дать представление о правилах поведения в общественных местах;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формировать доброжелательные отношения к окружающим и представления о группе. 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проявляет интерес к сверстникам, их интересам увлечениям;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соблюдает правил организации жизни и совместной деятельности в группе; 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сформированы доброжелательные отношения к окружающим и представления о группе.  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Развиваем ценностное отношение к труду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Задачи образовательной деятельности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учить различать трудовые действия, характерные для той или иной специальности, употреблять наряду с конкретными обобщенные названия профессий (строитель, рабочий, колхозник), осознавать общественную значимость труда;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познакомить детей с трудом родителей: где и кем работают его родители, что они делают на работе;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закрепить знания о занятиях братьев и сестер (ходят в детский сад, школу, на работу); </w:t>
      </w:r>
    </w:p>
    <w:p w:rsidR="006B79B6" w:rsidRPr="00FF6B92" w:rsidRDefault="006B79B6" w:rsidP="000E2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дать представление и научить рассказать двумя–тремя предложениями о труде взрослых детского сада: воспитателя, помощника воспитателя, учителя–дефектолога, врача, медсестры.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Результаты образовательной деятельности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i/>
          <w:sz w:val="24"/>
          <w:szCs w:val="24"/>
          <w:lang w:eastAsia="ru-RU"/>
        </w:rPr>
        <w:t>Труд взрослых и рукотворный мир.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знаком с трудом родителей: где и кем работают его родители, что они делают на работе;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знает о занятиях братьев и сестер (ходят в детский сад, школу, на работу);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имеет представление и умеет рассказать двумя–тремя предложениями о труде взрослых детского сада: воспитателя, помощника воспитателя, педагога– дефектолога, врача, медсестры; </w:t>
      </w:r>
    </w:p>
    <w:p w:rsidR="006B79B6" w:rsidRPr="00FF6B92" w:rsidRDefault="006B79B6" w:rsidP="000E2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имеет представление об особенностях работы почтальона (разносит письма, телеграммы и газеты, а также пенсии старым людям и т.п.), водителя общественного пассажирского транспорта (например, ведет автобус по определенному маршруту, делает в установлениях местах остановки, открывает и закрывает двери, объявляет остановки, старается вести автобус плавно, чтобы людям было удобнее ехать, и т.п.), продавца (вежливо обращается с покупателем, старается помочь в выборе товара, подает товар, получает деньги, благодарит за покупку).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i/>
          <w:sz w:val="24"/>
          <w:szCs w:val="24"/>
          <w:lang w:eastAsia="ru-RU"/>
        </w:rPr>
        <w:t>Самообслуживание и детский труд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засучивает рукава без закатывания;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моет руки мылом, правильно пользоваться мылом, намыливать руки круговыми движениями, самостоятельно смывать мыло; вытирать руки насухо, разворачивая полотенце;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ест ложкой, правильно держать ее в правой руке (в левой – для левшей) между пальцами, а не в кулаке;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–– самостоятельно снимает и надевает штаны, рейтузы, шапку, обувь, рубашку, кофту, платье; – самостоятельно снимает верхнюю одежду;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аккуратно вешает одежду и ставит обувь в свой шкафчик;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правильно надевает обувь, различает правый и левый ботинки; </w:t>
      </w:r>
    </w:p>
    <w:p w:rsidR="006B79B6" w:rsidRPr="00FF6B92" w:rsidRDefault="006B79B6" w:rsidP="000E2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регулярно причесывается; – чистит зубы и поласкает рот после еды.  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Задачи образовательной деятельности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формировать основы безопасности собственной жизнедеятельности, формировать предпосылки экологического сознания;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формировать представления об опасных для человека и окружающего мира природы ситуациях и способов поведения в них;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учить соблюдать технику безопасности;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закреплять правила поведения на улице, с бездомными животными, с бытовыми приборами;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приобщать к правилам безопасного для человека и окружающего мира природы поведения;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дать детям представления о правилах безопасности дорожного движения в качестве пешехода и пассажира транспортного средства;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формировать осторожного и осмотрительного отношения к потенциально опасным для человека и окружающего мира природы ситуациям. Результаты образовательной деятельности – имеет представление о бытовой технике (знает два–три предмета);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имеет представления о правилах обращения с бытовой техникой, правилах безопасности; – соблюдает технику безопасности;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знает и соблюдает правила поведения на улице, с бездомными животными, с бытовыми приборами;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знает и соблюдает правила безопасного для человека и окружающего мира природы поведения;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знает и соблюдает правила безопасности дорожного движения в качестве пешехода и пассажира транспортного средства;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осторожного и осмотрительного относится к потенциально опасным для человека и окружающего мира природы ситуациям. 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79B6" w:rsidRPr="00FF6B92" w:rsidRDefault="006B79B6" w:rsidP="00CB0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Образовательная область «Социально–коммуникативное развитие»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Экскурсии в мини – музей ДОУ,  рассказ о заводах и фабриках, о том, что на них производят, люди каких профессий.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Встречи с ветеранами войны, представителями различных профессий. Знакомство с животным и растительным миром региона,  с основами безопасного поведения в социуме и природе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Приоритетное направление группы – духовно–нравственное воспитание дошкольников, цель которого является формирование у детей нравственных качеств (честность, взаимопомощь, забота о нуждающемся в помощи, сдерживание агрессивных реакций) через развитие социальных эмоций: сопереживание (переживание эмоций, сходных с эмоциями другого), и сочувствие (умение эмоционально откликнуться на переживание другого).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В группе соблюдаются русские народные традиции по празднованию Нового года, Рождества, Масленицы, Пасхи; проводятся тематические дни: «День знаний», «День матери», , «День космонавтики», детские досуги – «Праздник Осени», «Веселые конкурсы», «Затейники», «Веселые старты».</w:t>
      </w:r>
    </w:p>
    <w:p w:rsidR="006B79B6" w:rsidRPr="00FF6B92" w:rsidRDefault="006B79B6" w:rsidP="007F30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Дети посещают Старотитаровский  музей истории казачества, детскую библиотеку.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CB0F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II.1.2.</w:t>
      </w:r>
      <w:r w:rsidRPr="00FF6B92">
        <w:rPr>
          <w:rFonts w:ascii="Times New Roman" w:hAnsi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Задачи образовательной деятельности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Окружающий мир</w:t>
      </w:r>
      <w:r w:rsidRPr="00FF6B9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рассказать о внешнем виде посещаемого детского сада и дома, в котором живет ребенок (сколько этажей, из чего дом построен, сколько подъездов в доме, наличие лифта, мусоропровода, балконов, лоджий и т.п.);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узнавать по назначению и оформлению разные виды магазинов, аптеку, почту, детский сад, школу, поликлинику, стадион, подземный переход, станции метро; – учить детей узнавать и правильно называть транспортные средства (автобус, трамвай, троллейбус, поезд, самолет).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Сезонные изменения в природе.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учить детей наблюдать за сезонными изменениями в природе; различать и правильно называть состояние погоды: холодно, тепло, прохладно, жарко, солнечно, ясно, облачно, дует ветер (холодный, теплый, сильный, слабый), идет (льет, моросит) дождь, идет (кружит, сыплет, падает хлопьями, метет) снег и т.п;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Растения.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–формировать у детей первоначальные представления о том, что у каждого растения есть корни, листья, цветы, ствол или стебель, а также плоды или семена;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расширять, уточнять и систематизировать представления детей о растениях ближайшего окружения, об условиях их жизни, сезонных изменениях;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формировать обобщенные представления на основе выделения общих существенных признаков. Учить вести себя на природе;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расширять знания о растениях, произрастающих на участке детского сада;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научить узнавать и правильно называть 3–4 вида травянистых цветущих растений, 2–3 вида деревьев, 1–2 вида кустарников, 2–3 вида грибов (знать мухомор как ядовитый гриб), 1–2 комнатных растения;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научить правильно называть 3–5 видов овощей, фруктов и ягод, уметь отнести к обобщающим понятиям деревья, кустарники, цветы, овощи, фрукты, ягоды, грибы, два–три наименования конкретных предметов.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 xml:space="preserve">Животные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учить детей различать птиц, которые посещают участок детского сада (3– 4 вида), по величине, окраске оперения (указываются только опознавательные признаки), пению, повадкам (3–4 вида);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правильно называть 3–4 вида насекомых (муха, пчела, бабочка, стрекоза), формировать представления о характерных особенностях насекомых (6 ног, брюшко, головка, крылья, насечки на спине);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познакомить с домашними и дикими животными (5–6 видов), учить различать их по размеру, характерным частям тела, повадкам;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знакомить с местом проживания животных, рассказать, чем они питаются, какую пользу приносят людям.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осуществляет целенаправленный последовательный анализ изучаемого конкретного предмета;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распределяет практически и «в уме» предметы (их изображения) на группы по родовому признаку;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называет группы однородных предметов (их изображений) точными обобщающими словами;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ориентируются на ближайших улицах, соблюдают правила дорожного движения, знают, какие общественные здания расположены на улицах, кто в них работает, какую работу выполняет;  </w:t>
      </w:r>
    </w:p>
    <w:p w:rsidR="006B79B6" w:rsidRPr="00FF6B92" w:rsidRDefault="006B79B6" w:rsidP="008F42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устанавливает простейшие причинно–следственные связи в наблюдаемых природных и общественных явлениях с помощью педагога. </w:t>
      </w:r>
    </w:p>
    <w:p w:rsidR="006B79B6" w:rsidRPr="00FF6B92" w:rsidRDefault="006B79B6" w:rsidP="008F42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9B6" w:rsidRPr="00FF6B92" w:rsidRDefault="006B79B6" w:rsidP="00CB0F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Сенсорное развитие.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 xml:space="preserve">Задачи образовательной деятельности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закреплять и расширять представления и знания, сформированные на занятиях;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умению проводить наблюдения за изучаемыми объектами;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осуществлять целенаправленный последовательный анализ изучаемого конкретного предмета;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сравнивать два предмета по цвету, форме, размеру, назначению;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распределять практически и «в уме» предметы (их изображения) на группы по родовому признаку;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называть группы однородных предметов (их изображений) точными обобщающими словами;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устанавливать простейшие причинно–следственные связи в наблюдаемых природных и общественных явлениях с помощью педагога. 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Результаты образовательной деятельности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различает и правильно называет цвета;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узнает и правильно называет геометрические фигуры и геометрические тела;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видит форму в конкретных предметах окружающей обстановки, пользуясь геометрическими эталонами, называет эти предметы круглыми, треугольными, квадратными, овальными;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умеет обводить контур геометрических фигур и биологических объектов (листьев разных деревьев);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указывает размер предметов при сравнении нескольких предметов (от 3 до 5) разной длины, высоты, ширины;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владеет приемам сопоставления двух или нескольких предметов по цвету, форме, размеру: прикладыванию вплотную при распознавании цвета, накладыванию друг на друга при определении формы, уравниванию по одной линии при определении размера;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умеет составлять ряды из геометрических фигур одинаковой формы, одной величины, одинакового цвета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умеет подбирать геометрические фигуры, разные по цвету и по величине.        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Развитие пространственного восприятия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различает правую и левую руку, ногу, правую и левую сторону тела и лица человека, ориентируясь на сердце с левой стороны;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определяет направление от себя, двигаясь в заданном направлении (вперед – назад, направо – налево, вверх – тем, что данная геометрическая фигура им вниз);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различает пространственные понятия: правое – левое, верх – низ, спереди – сзади;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умеет воспроизводить пространственные отношения между предметами. 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Формирование первичных представлений о себе, других людях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 xml:space="preserve">Задачи образовательной деятельности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формировать у ребенка представлений о самом себе и элементарных навыках для выстраивания положительных личностных оценок и позитивного отношения к себе;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умений называть свои имя и фамилию, свой возраст, имена и отчества родителей, имена братьев и сестер, бабушки и дедушки.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Результаты образовательной деятельности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знает свои имя и фамилию, свой возраст, имена и отчества родителей, имена братьев и сестер, бабушки и дедушки;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знаком с понятием «семья», дает элементарные представления о родственных связях;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знает любимые занятия членов семьи, умеет рассказать, как семья проводит досуг. Домашний труд взрослых членов семьи, какую помощь оказывают дети родителям в домашнем труде;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знает и умеет рассказать о внешнем виде посещаемого детского сада и дома, в котором живет ребенок (сколько этажей, из чего дом построен, сколько подъездов в доме, наличие лифта, мусоропровода, балконов, лоджий и т.п.);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узнает по назначению и оформлению разные виды магазинов, аптеку, почту, детский сад, школу, поликлинику, стадион, подземный переход;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узнает и правильно называет транспортные средства (автобус, трамвай, троллейбус, поезд, самолет).   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79B6" w:rsidRPr="00FF6B92" w:rsidRDefault="006B79B6" w:rsidP="008F42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Образовательная область «Познавательное развитие», часть формируемая участниками образовательных отношений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Региональный компонент </w:t>
      </w:r>
    </w:p>
    <w:p w:rsidR="006B79B6" w:rsidRPr="00FF6B92" w:rsidRDefault="006B79B6" w:rsidP="00AA3F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Формировать элементарные представления об истории родного края, малой родины через знакомство с произведениями искусства (живопись, скульптура и т.д.), реконструкцию образа жизни людей разных времен (одежда, утварь, традиции и др.).</w:t>
      </w:r>
    </w:p>
    <w:p w:rsidR="006B79B6" w:rsidRPr="00FF6B92" w:rsidRDefault="006B79B6" w:rsidP="00AA3F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Формировать историко-географические представления о родном крае. Использовать различные источники информации для знакомства с историей и культурой, текущими событиями в жизни города, региона.</w:t>
      </w:r>
    </w:p>
    <w:p w:rsidR="006B79B6" w:rsidRPr="00FF6B92" w:rsidRDefault="006B79B6" w:rsidP="00AA3F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6B79B6" w:rsidRPr="00FF6B92" w:rsidRDefault="006B79B6" w:rsidP="00AA3F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Рассказывать детям о профессиях, о важности и значимости труда;</w:t>
      </w:r>
    </w:p>
    <w:p w:rsidR="006B79B6" w:rsidRPr="00FF6B92" w:rsidRDefault="006B79B6" w:rsidP="00AA3F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Дать детям некоторые общие сведения:</w:t>
      </w:r>
    </w:p>
    <w:p w:rsidR="006B79B6" w:rsidRPr="00FF6B92" w:rsidRDefault="006B79B6" w:rsidP="00AA3F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о природе и  сельском хозяйстве Краснодарского края;</w:t>
      </w:r>
    </w:p>
    <w:p w:rsidR="006B79B6" w:rsidRPr="00FF6B92" w:rsidRDefault="006B79B6" w:rsidP="00AA3F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о животном и растительном мире  Кубани;</w:t>
      </w:r>
    </w:p>
    <w:p w:rsidR="006B79B6" w:rsidRPr="00FF6B92" w:rsidRDefault="006B79B6" w:rsidP="00AA3F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о зимующих и перелётных птицах Краснодарского края;</w:t>
      </w:r>
    </w:p>
    <w:p w:rsidR="006B79B6" w:rsidRPr="00FF6B92" w:rsidRDefault="006B79B6" w:rsidP="007F30F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о полезных ископаемых, которыми богат Краснодарского края.</w:t>
      </w:r>
    </w:p>
    <w:p w:rsidR="006B79B6" w:rsidRPr="00FF6B92" w:rsidRDefault="006B79B6" w:rsidP="00C06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II.1.3. Образовательная область «Речевое развитие»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Задачи образовательной деятельности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закреплять и расширять представления и знания, сформированные на занятиях;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воспитывать активное произвольное внимание к речи;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учить активно употреблять слова, обозначающие предметы и явления;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учить употреблять слова, обозначающие цвет, форму, величину, свойства материалов, назначение непосредственно наблюдаемых предметов;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обогащать и систематизировать словарь, развивать устную диалогическую и монологическую речь;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придумывать название картины или серии картин;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устанавливать причинно–следственные связи, высказывать суждения, выводы;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восстанавливать последовательность событий в серии сюжетных картин;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слушать внимательно ответы и рассказы своих товарищей, уметь оценивать их с точки зрения логичности и последовательности изложения и использования выразительных средств языка.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 совершенствовать умение вслушиваться в обращенную речь, понимать её содержание, слышать ошибки в своей и чужой речи.  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>Основные направления коррекционно-педагогической работы с детьми с задержкой психического развития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Основная коррекционная работа с дошкольниками с ЗПР и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 К ним относятся: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индивидуальный и дифференцированный подход (индивидуализация и дифференциация образовательной деятельности);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активность и самостоятельность ребенка в образовательном процессе;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сниженный темп обучения;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структурная простота содержания;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повторность в обучении.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коррекционно-образовательных программ, разрабатываемых для каждого ребенка.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Индивидуальные занятия проводят с детьми все специалисты, однако особую роль в реализации программного содержания психолого-педагогической работы играет индивидуальная работа, которую проводит педагог-психолог. Каждое 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др.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 процессе организации педагогами совместной деятельности с детьми коррекционно-развивающая работа организуется на основе использования всех видов игр, конструирования, рисования, лепки, музыкальной и трудовой деятельности. Такая деятельность стимулирует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направлениях.</w:t>
      </w:r>
    </w:p>
    <w:p w:rsidR="006B79B6" w:rsidRPr="00FF6B92" w:rsidRDefault="006B79B6" w:rsidP="0070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Недоразвитие речи разной степени выраженности, имеющее место и при ЗПР, существенным образом затрудняет процесс общего развития ребенка. В связи с этим большое значение приобретает организация логопедического сопровождения ребенка, т.е. оказание ему специализированной квалифицированной коррекционную помощи, которая существенно дополняет несколько в другом аспекте ту работу по развитию речи, которую проводят в рамках реализации программного содержания воспитатели и другие специалисты. Логопедическое сопровождение осуществляется в форме индивидуальных занятий с детьми. В процессе занятий используются современные методы и приемы логопедической работы с детьми дошкольного возраста.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отчетливо произносит каждое слово в предложении, не торопится, четко проговаривает окончания в словах;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использует интонацию как средство выражения вопроса, просьбы, благодарности и др.;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правильно согласовывает существительные с прилагательными и числительными в роде, числе и падеже;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понимает значение предлогов и слов, выражающих пространственные отношения предметов;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строит предложения с использованием союза и, предлогов и наречий, выражающих пространственные понятия.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рассказывает о собственных наблюдениях за погодой, объектами и явлениями природы, а также о собственной практической деятельности по этапам изготовления той или иной поделки или выполненного трудового действия («Как я наблюдал за птицами», «Как я делал белочку из шишечек» и т.п.). Составлять рассказы о сезонных изменениях природы, изображенных на сюжетной картине: умение выделить главное, установить причинно–следственные связи, сделать выводы;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понимает позу и движения, настроения персонажей, изображенных на сюжетной картине, уметь рассказать о последовательности действий персонажа в серии сюжетных картин. Учить составлять рассказы–описания любимых игрушек.  </w:t>
      </w:r>
    </w:p>
    <w:p w:rsidR="006B79B6" w:rsidRPr="00FF6B92" w:rsidRDefault="006B79B6" w:rsidP="00C068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II.1.4. Образовательная область «Художественно–эстетическое развитие»</w:t>
      </w: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Изобразительное искусство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Задачи образовательной деятельности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FF6B92">
        <w:rPr>
          <w:rFonts w:ascii="Times New Roman" w:hAnsi="Times New Roman"/>
          <w:sz w:val="24"/>
          <w:szCs w:val="24"/>
          <w:lang w:eastAsia="ru-RU"/>
        </w:rPr>
        <w:t xml:space="preserve">закреплять и расширять представления и знания, сформированные на занятиях; 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формировать умения и навыки, необходимые для создания творческих работ;   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–развивать     эстетический вкус, художественные способности; 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формировать у детей эстетическое отношение к миру;   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развивать умение слышать и передавать ритмический рисунок; 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учить различать звучание нескольких игрушек или детских музыкальных инструментов, предметов заместителей; громкие и тихие, высокие и низкие звуки.  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Лепка 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лепит знакомые предметы круглой и овальной формы по просьбе взрослого, используя приемы вдавливания, сплющивания, прищипывания (овощи, фрукты, пирамидка из шаров); 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дает оценку результатам своей работы по наводящим вопросам взрослого, сравнивая ее с образцом, при этом пользоваться словами верно, неверно, такой, не такой; 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обыгрывает лепные поделки в свободной деятельности.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Аппликация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наклеивает предмет по образцу, соотносить его с реальным объектом (фрукты или овощи);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наклеивает аппликацию на контурный силуэт изображенного предмета;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составляет и наклеивает по образцу предмет из двух частей, называть его;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по наводящим вопросам дает оценку результатам своей работы, сравнивая ее с образцом, пользуясь словами верно, неверно, такой, не такой.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i/>
          <w:sz w:val="24"/>
          <w:szCs w:val="24"/>
          <w:u w:val="single"/>
          <w:lang w:eastAsia="ru-RU"/>
        </w:rPr>
        <w:t>Рисование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проявляет интерес к изобразительной деятельности, передавать в рисунках круглую и овальную форму, разную величину предметов;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ориентируется на листе бумаги: вверху, внизу;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дает оценку результатам своей работы по наводящим вопросам взрослого, сравнивая ее с образцом; пользоваться словами верно, неверно, такой, не такой.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i/>
          <w:sz w:val="24"/>
          <w:szCs w:val="24"/>
          <w:u w:val="single"/>
          <w:lang w:eastAsia="ru-RU"/>
        </w:rPr>
        <w:t>Конструирование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создает знакомые для них постройки, состоящие из трех–четырех элементов, из различного строительного материала по образцу, играть с ними;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называет основные детали, использованные при создании конструкций;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позитивно реагирует на участие в коллективном конструировании и игре с использованием построек;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узнает и называет знакомые постройки и конструкции;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передает простейшие пространственные отношения между двумя или несколькими объемными объектами;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отвечать на вопросы взрослого о процессе и результатах создания постройки.  </w:t>
      </w:r>
    </w:p>
    <w:p w:rsidR="006B79B6" w:rsidRPr="00FF6B92" w:rsidRDefault="006B79B6" w:rsidP="007079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Ознакомление с художественной литературой</w:t>
      </w:r>
      <w:r w:rsidRPr="00FF6B92">
        <w:rPr>
          <w:rFonts w:ascii="Times New Roman" w:hAnsi="Times New Roman"/>
          <w:sz w:val="24"/>
          <w:szCs w:val="24"/>
          <w:lang w:eastAsia="ru-RU"/>
        </w:rPr>
        <w:t>.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Задачи образовательной деятельности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проявлять эмоциональную отзывчивость на литературные произведения разного жанра;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слушать художественный текст и следить за развитием его содержания, подбирать иллюстрации к двум–трем знакомым произведениям, отвечать на вопросы по содержанию текста;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отвечать на вопросы по содержанию произведения;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способствовать развитию умения оценивать поступки героев, мотивированно высказывать свое отношения к содержанию сказки, рассказа;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учить выразительно рассказывать потешки, стихотворения;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воспитывать бережное отношение к книге.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Результаты образовательной деятельности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проявляет эмоциональную отзывчивость на литературные произведения разного жанра;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слушает художественный текст и следит за развитием его содержания, подбирать иллюстрации к двум–трем знакомым произведениям, отвечать на вопросы по содержанию текста;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участвует в совместном со взрослым рассказывании знакомых произведений, в их полной и частичной драматизации;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слушает рассказы и тексты вместе с группой сверстников;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выполняет игровые действия и элементы сюжетной игры по мотивам знакомых текстов сказок и потешек;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передает в рисунках и конструкциях содержание фрагментов текста, использовать персонажи знакомых литературных произведений (2–3 персонажа);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отвечает на вопросы по содержанию произведения;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оценивает поступки героев, мотивированно высказывает свое отношения к содержанию сказки, рассказа;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умеет выразительно рассказывать потешки, стихотворения; </w:t>
      </w:r>
    </w:p>
    <w:p w:rsidR="006B79B6" w:rsidRPr="00FF6B92" w:rsidRDefault="006B79B6" w:rsidP="00935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бережно относится к книге.</w:t>
      </w:r>
    </w:p>
    <w:p w:rsidR="006B79B6" w:rsidRPr="00FF6B92" w:rsidRDefault="006B79B6" w:rsidP="00C068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II.1.5. Образовательная область «Физическое развитие».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Задачи образовательной деятельности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создавать условия необходимые для защиты сохранения и укрепления здоровья каждого ребенка; –  формировать культурно– гигиенических навыков, потребности вести здоровый – образ жизни;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развивать потребности вести здоровый образ жизни и о средствах его укрепления;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развивать координированность и точность действий;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формировать правильную осанку при посадке за столом;  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расширять знания о строении артикуляционного аппарата и его функционировании.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выполняет действия по показу взрослого; бросать мяч в цель двумя руками; ловить мяч среднего размера; ходить друг за другом;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встает в ряд, строится в шеренгу, встает колонной по одному; бегает вслед за воспитателем;</w:t>
      </w:r>
    </w:p>
    <w:p w:rsidR="006B79B6" w:rsidRPr="00FF6B92" w:rsidRDefault="006B79B6" w:rsidP="009C6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 прыгает на месте по показу воспитателя (или по подражанию); ползает по скамейке произвольным способом; перелезает через скамейку; проползает под скамейкой; удерживается на перекладине (10 с); выполняет  речевые инструкции взрослого; выполняет разминку у бассейна; пользуется пенопластовой доской для плавания.  </w:t>
      </w:r>
    </w:p>
    <w:p w:rsidR="006B79B6" w:rsidRPr="00FF6B92" w:rsidRDefault="006B79B6" w:rsidP="009C6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79B6" w:rsidRPr="00FF6B92" w:rsidRDefault="006B79B6" w:rsidP="00DC6D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F6B92">
        <w:rPr>
          <w:rFonts w:ascii="Times New Roman" w:hAnsi="Times New Roman"/>
          <w:b/>
          <w:sz w:val="24"/>
          <w:szCs w:val="24"/>
        </w:rPr>
        <w:t>.2. Описание системы взаимодействия специалистов ДОУ по реализации Программы</w:t>
      </w:r>
    </w:p>
    <w:p w:rsidR="006B79B6" w:rsidRPr="00FF6B92" w:rsidRDefault="006B79B6" w:rsidP="00707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Психолого-педагогическое сопровождение ребенка с ЗПР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</w:t>
      </w:r>
      <w:r w:rsidRPr="00FF6B92">
        <w:rPr>
          <w:rFonts w:ascii="Times New Roman" w:hAnsi="Times New Roman"/>
          <w:sz w:val="24"/>
          <w:szCs w:val="24"/>
        </w:rPr>
        <w:t>.</w:t>
      </w:r>
    </w:p>
    <w:p w:rsidR="006B79B6" w:rsidRPr="00FF6B92" w:rsidRDefault="006B79B6" w:rsidP="009B1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познавательно–исследовательской деятельности – как сквозных механизмах развития ребёнка).</w:t>
      </w:r>
    </w:p>
    <w:p w:rsidR="006B79B6" w:rsidRPr="00FF6B92" w:rsidRDefault="006B79B6" w:rsidP="00DC6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Для детей дошкольного возраста (5 – 7 лет) организуется ряд видов деятельности, таких как игровая, включая сюжетно–ролевую игру, игру с правилами и другие виды игры, коммуникативная (общение и взаимодействие со взрослыми и сверстниками), познавательно–исследовательская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музыкально–ритмические движения, игры на детских музыкальных инструментах) и двигательная (овладение основными движениями) формы активности ребёнка.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совместная партнерская деятельность взрослого с детьми и свободная самостоятельная деятельность детей.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Решение образовательных задач в рамках первой модели – совместной деятельности взрослого и детей –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познавательно–исследовательской, коммуникативной, продуктивной, музыкально–художественной,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воспитательно–образовательных и корррекционно–развивающих задач.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Образовательная деятельность по профессиональной коррекции нарушений развития детей осуществляется посредством реализации коррекционных маршрутов, которые разработаны с учетом АООП для детей с ЗПР: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Формами организации образовательной деятельности с детьми являются подгрупповые занятия и индивидуальные занятия. Реализация этих форм предполагает оказание адекватной и эффективной коррекционной помощи каждому ребёнку с особыми образовательными потребностями. Специалисты ДОУ организуют, проводят и координируют коррекционно–развивающую деятельность. 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Система взаимодействия воспитательно–образовательной и медико– 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Программы. Достижение цели обеспечивается своевременным терапевтическим воздействием, постановкой широкого круга образовательных, воспитательных, коррекционных и развивающих задач, решение которых осуществляется на специальных коррекционно–развивающих занятиях, созданием единого охранительного режима в детском саду и семье (в единстве образовательных и развивающих подходов в воспитании). Ведущая роль в коррекционно–развивающем процессе принадлежит учителю–логопеду.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Диагностико–консультативное направление работы основывается на основополагающем принципе дефектологии – принципе единства диагностики и коррекции. Реализация принципа обеспечивается комплексным междисциплинарным изучением и динамическим наблюдением за развитием ребёнка специалистами психолого–медико–педагогического консилиума (ПМПк) ДОУ. Исследования проводятся на начало, середину и конец учебного года. Итогом изучения ребёнка являются рекомендации, с учётом которых на каждого ребёнка составляется программа, обеспечивающая индивидуальный подход в организации коррекционно–развивающей работы с ним.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>Созданная и функционирующая система взаимодействия специалистов образовательного учреждения направлена на: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Обеспечение всестороннего развития всех воспитанников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Сохранение и поддержание психического здоровья каждого воспитанника.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Совместное планирование учителем– логопедом и другими специалистами организации совместной деятельности.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Участие в составлении индивидуальных программ воспитания и обучения детей с ограниченными возможностями здоровья.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Динамическое психолого–педагогическое изучение воспитанников.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Соблюдение преемственности в работе с другими специалистами по выполнению индивидуальных маршрутов развития детей с ОВЗ.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Обеспечение индивидуального подхода к каждому воспитаннику с отклонениями в развитии с учётом рекомендаций специалистов.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• Консультирование родителей (законных представителей) детей с отклонениями в развитии по вопросам воспитания ребёнка в семье.   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Индивидуальное сопровождение ребёнка направлено на предупреждение трудностей в обучении и оказание помощи в их преодолении, всестороннее развитие его задатков, способностей и осуществляется в несколько этапов: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1 этап: сбор информации о ребёнке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2 этап: анализ полученной информации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3 этап: совместная выработка рекомендаций для ребёнка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4 этап: консультирование всех участников сопровождения о путях и             способах решения проблем ребёнка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5 этап: решение проблем, т.е. выполнение рекомендаций всеми службами сопровождения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6 этап: анализ выполненных рекомендаций всеми участниками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7 этап: разработка индивидуального маршрута дальнейшего развития ребёнка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Подготовка к школе ребёнка с ЗПР осуществляется с целью помочь ему на начальной ступени обучения освоить необходимые знания, умения и навыки, способы учебной работы и адаптироваться в традиционной системе обучения. Формирование дошкольных знаний и представлений рассматривается не как самоцель, а как одно из средств психического развития ребёнка и воспитания у него положительных качеств личности.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>В детском саду решаются следующие блоки задач: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диагностические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воспитательные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коррекционно–развивающие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• образовательные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>В диагностическом блоке</w:t>
      </w:r>
      <w:r w:rsidRPr="00FF6B92">
        <w:rPr>
          <w:rFonts w:ascii="Times New Roman" w:hAnsi="Times New Roman"/>
          <w:sz w:val="24"/>
          <w:szCs w:val="24"/>
        </w:rPr>
        <w:t xml:space="preserve"> ведущей задачей является организация комплексного медико-психолого-педагогического изучения ребёнка, с целью уточнения диагноза при динамическом наблюдении коррекционно–воспитательного процесса, а также определение эффективности реализации индивидуальной программы развития (ИПР) ребёнка. Сюда входит изучение состояния его здоровья (медицинское), выявление уровня развития ведущего вида деятельности, особенностей развития познавательной и эмоционально–личностной сфер (психологическое изучение), изучение социальной ситуации развития ребенка. Занятия психолога раскрывают потенциальные возможности ребёнка, развивают психические процессы, помогают снять напряжение: дети становятся более спокойными, уравновешенными, доброжелательными.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>Блок воспитательных задач</w:t>
      </w:r>
      <w:r w:rsidRPr="00FF6B92">
        <w:rPr>
          <w:rFonts w:ascii="Times New Roman" w:hAnsi="Times New Roman"/>
          <w:sz w:val="24"/>
          <w:szCs w:val="24"/>
        </w:rPr>
        <w:t xml:space="preserve"> направлен на решение вопросов социализации, повышения самостоятельности ребёнка и его семьи, на становление нравственных ориентиров в деятельности и поведении дошкольника, а также воспитание у него положительных качеств.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>Блок образовательных задач</w:t>
      </w:r>
      <w:r w:rsidRPr="00FF6B92">
        <w:rPr>
          <w:rFonts w:ascii="Times New Roman" w:hAnsi="Times New Roman"/>
          <w:sz w:val="24"/>
          <w:szCs w:val="24"/>
        </w:rPr>
        <w:t xml:space="preserve"> направлен на формирование у детей системы знаний и обобщенных представлений об окружающей действительности, развитие их познавательной активности, формирование всех видов детской деятельности. Важной задачей является подготовка детей к школьному обучению, которая должна вестись с учетом индивидуальных способностей и возможностей каждого ребёнка.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  <w:u w:val="single"/>
        </w:rPr>
        <w:t xml:space="preserve">Коррекционный блок задач </w:t>
      </w:r>
      <w:r w:rsidRPr="00FF6B92">
        <w:rPr>
          <w:rFonts w:ascii="Times New Roman" w:hAnsi="Times New Roman"/>
          <w:sz w:val="24"/>
          <w:szCs w:val="24"/>
        </w:rPr>
        <w:t xml:space="preserve">предполагает комплекс мер, воздействующих на личность в целом, нормализацию и совершенствование ведущего вида деятельности, коррекцию индивидуальных недостатков развития. Коррекционно–развивающее направление реализуется взаимодействием в работе учителя–логопеда, воспитателей и других специалистов образовательного учреждения. 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Фронтальные занятия с детьми в первой половине дня по следующим разделам: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– ознакомление с окружающим миром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– развитие речи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– подготовка к обучению грамоте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– чтение художественной литературы.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Занятия учителя–логопеда с детьми по подгруппам чередуются с занятиями воспитателей по разделам: рисование, лепка, аппликация; конструирование, ручной труд, развитие элементарных математических представлений.</w:t>
      </w:r>
    </w:p>
    <w:p w:rsidR="006B79B6" w:rsidRPr="00FF6B92" w:rsidRDefault="006B79B6" w:rsidP="009C6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Музыкальный руководитель, инструктор по физической культуре проводят занятия с целой группой детей по музыкальной и двигательной деятельности. Коррекционная направленность занятий обеспечивает детям овладение первоначальными знаниями, умениями и навыками, а также способствует развитию высших психических функций (ВПФ): восприятия, внимания, мышления, памяти, речи.</w:t>
      </w:r>
    </w:p>
    <w:p w:rsidR="006B79B6" w:rsidRPr="00FF6B92" w:rsidRDefault="006B79B6" w:rsidP="000F2C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9C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 xml:space="preserve">Реализация образовательного процесса через образовательную деятельность </w:t>
      </w:r>
    </w:p>
    <w:p w:rsidR="006B79B6" w:rsidRPr="00FF6B92" w:rsidRDefault="006B79B6" w:rsidP="009C66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Oval 4" o:spid="_x0000_s1026" style="position:absolute;left:0;text-align:left;margin-left:132.65pt;margin-top:7.55pt;width:164.35pt;height:54.2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">
            <v:textbox>
              <w:txbxContent>
                <w:p w:rsidR="006B79B6" w:rsidRDefault="006B79B6" w:rsidP="009C66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 детей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ru-RU"/>
        </w:rPr>
        <w:pict>
          <v:rect id="Rectangle 5" o:spid="_x0000_s1027" style="position:absolute;left:0;text-align:left;margin-left:38.6pt;margin-top:13.5pt;width:83pt;height:20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">
            <v:textbox>
              <w:txbxContent>
                <w:p w:rsidR="006B79B6" w:rsidRDefault="006B79B6" w:rsidP="009C66F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ДОУ</w:t>
                  </w:r>
                </w:p>
              </w:txbxContent>
            </v:textbox>
          </v:rect>
        </w:pict>
      </w:r>
    </w:p>
    <w:p w:rsidR="006B79B6" w:rsidRPr="00FF6B92" w:rsidRDefault="006B79B6" w:rsidP="009C66F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28" type="#_x0000_t32" style="position:absolute;margin-left:38.55pt;margin-top:20.75pt;width:78.15pt;height:71.8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">
            <v:stroke endarrow="block"/>
          </v:shape>
        </w:pict>
      </w:r>
    </w:p>
    <w:p w:rsidR="006B79B6" w:rsidRPr="00FF6B92" w:rsidRDefault="006B79B6" w:rsidP="009C66F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Oval 3" o:spid="_x0000_s1029" style="position:absolute;margin-left:220.7pt;margin-top:17.5pt;width:195.8pt;height:80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">
            <v:textbox>
              <w:txbxContent>
                <w:p w:rsidR="006B79B6" w:rsidRDefault="006B79B6" w:rsidP="009C66FB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Образовательная деятельность в ходе совместной деятельности с педагогом</w:t>
                  </w:r>
                </w:p>
              </w:txbxContent>
            </v:textbox>
          </v:oval>
        </w:pict>
      </w:r>
    </w:p>
    <w:p w:rsidR="006B79B6" w:rsidRPr="00FF6B92" w:rsidRDefault="006B79B6" w:rsidP="0090766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AutoShape 28" o:spid="_x0000_s1030" type="#_x0000_t32" style="position:absolute;margin-left:95.35pt;margin-top:5.6pt;width:95.45pt;height:39.8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">
            <v:stroke endarrow="block"/>
          </v:shape>
        </w:pict>
      </w:r>
    </w:p>
    <w:p w:rsidR="006B79B6" w:rsidRPr="00FF6B92" w:rsidRDefault="006B79B6" w:rsidP="0090766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Rectangle 6" o:spid="_x0000_s1031" style="position:absolute;margin-left:-24.05pt;margin-top:25.05pt;width:117.7pt;height:64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">
            <v:textbox>
              <w:txbxContent>
                <w:p w:rsidR="006B79B6" w:rsidRDefault="006B79B6" w:rsidP="009C66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в ходе режимных моментов</w:t>
                  </w:r>
                </w:p>
              </w:txbxContent>
            </v:textbox>
          </v:rect>
        </w:pict>
      </w:r>
    </w:p>
    <w:p w:rsidR="006B79B6" w:rsidRPr="00FF6B92" w:rsidRDefault="006B79B6" w:rsidP="0090766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AutoShape 29" o:spid="_x0000_s1032" type="#_x0000_t32" style="position:absolute;margin-left:93.7pt;margin-top:4.7pt;width:127.05pt;height:13.2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">
            <v:stroke endarrow="block"/>
          </v:shape>
        </w:pict>
      </w:r>
    </w:p>
    <w:p w:rsidR="006B79B6" w:rsidRPr="00FF6B92" w:rsidRDefault="006B79B6" w:rsidP="0090766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Oval 2" o:spid="_x0000_s1033" style="position:absolute;margin-left:156.35pt;margin-top:10.6pt;width:186.35pt;height:4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">
            <v:textbox>
              <w:txbxContent>
                <w:p w:rsidR="006B79B6" w:rsidRDefault="006B79B6" w:rsidP="009C66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Совместная деятельность с семьей</w:t>
                  </w:r>
                </w:p>
              </w:txbxContent>
            </v:textbox>
          </v:oval>
        </w:pict>
      </w:r>
    </w:p>
    <w:p w:rsidR="006B79B6" w:rsidRPr="00FF6B92" w:rsidRDefault="006B79B6" w:rsidP="0090766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AutoShape 30" o:spid="_x0000_s1034" type="#_x0000_t32" style="position:absolute;margin-left:91.55pt;margin-top:.9pt;width:73.35pt;height:15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">
            <v:stroke endarrow="block"/>
          </v:shape>
        </w:pict>
      </w:r>
    </w:p>
    <w:p w:rsidR="006B79B6" w:rsidRPr="00FF6B92" w:rsidRDefault="006B79B6" w:rsidP="009076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9B6" w:rsidRPr="00FF6B92" w:rsidRDefault="006B79B6" w:rsidP="009076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В процесс групповой деятельности включаются следующие</w:t>
      </w:r>
      <w:r w:rsidRPr="00FF6B9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формы</w:t>
      </w:r>
      <w:r w:rsidRPr="00FF6B92">
        <w:rPr>
          <w:rFonts w:ascii="Times New Roman" w:hAnsi="Times New Roman"/>
          <w:sz w:val="24"/>
          <w:szCs w:val="24"/>
          <w:lang w:eastAsia="ru-RU"/>
        </w:rPr>
        <w:t xml:space="preserve"> организации образовательной деятельности вос</w:t>
      </w:r>
      <w:r w:rsidRPr="00FF6B92">
        <w:rPr>
          <w:rFonts w:ascii="Times New Roman" w:hAnsi="Times New Roman"/>
          <w:sz w:val="24"/>
          <w:szCs w:val="24"/>
          <w:lang w:eastAsia="ru-RU"/>
        </w:rPr>
        <w:softHyphen/>
        <w:t>питанников:</w:t>
      </w:r>
    </w:p>
    <w:p w:rsidR="006B79B6" w:rsidRPr="00FF6B92" w:rsidRDefault="006B79B6" w:rsidP="009076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распределение совместных действий и операций (в том числе обмен способами действия), определение последовательности их выполнения;</w:t>
      </w:r>
    </w:p>
    <w:p w:rsidR="006B79B6" w:rsidRPr="00FF6B92" w:rsidRDefault="006B79B6" w:rsidP="009076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планирование общих и индивидуальных способов работы;</w:t>
      </w:r>
    </w:p>
    <w:p w:rsidR="006B79B6" w:rsidRPr="00FF6B92" w:rsidRDefault="006B79B6" w:rsidP="009076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коммуникация, обеспечивающая реализацию процессов распределения, обмена и взаимодополнения, и формирования взаимопонимания;</w:t>
      </w:r>
    </w:p>
    <w:p w:rsidR="006B79B6" w:rsidRPr="00FF6B92" w:rsidRDefault="006B79B6" w:rsidP="009076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 рефлексия, связанная с изменением или формированием отношения к собственному действию в контексте содержания и форм совместной работы.</w:t>
      </w:r>
    </w:p>
    <w:p w:rsidR="006B79B6" w:rsidRPr="00FF6B92" w:rsidRDefault="006B79B6" w:rsidP="0090766D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C0684A">
      <w:pPr>
        <w:spacing w:after="0" w:line="240" w:lineRule="auto"/>
        <w:ind w:right="4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.3. </w:t>
      </w:r>
      <w:r w:rsidRPr="00FF6B9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Методы </w:t>
      </w:r>
      <w:r w:rsidRPr="00FF6B92">
        <w:rPr>
          <w:rFonts w:ascii="Times New Roman" w:hAnsi="Times New Roman"/>
          <w:b/>
          <w:sz w:val="24"/>
          <w:szCs w:val="24"/>
          <w:lang w:eastAsia="ru-RU"/>
        </w:rPr>
        <w:t>организации организованной  образовательной деятельности с  детьми</w:t>
      </w:r>
      <w:r w:rsidRPr="00FF6B9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B79B6" w:rsidRPr="00FF6B92" w:rsidRDefault="006B79B6" w:rsidP="0090766D">
      <w:pPr>
        <w:spacing w:after="0" w:line="240" w:lineRule="auto"/>
        <w:ind w:left="460" w:right="440" w:firstLine="567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B79B6" w:rsidRPr="00FF6B92" w:rsidRDefault="006B79B6" w:rsidP="0090766D">
      <w:pPr>
        <w:numPr>
          <w:ilvl w:val="0"/>
          <w:numId w:val="4"/>
        </w:numPr>
        <w:tabs>
          <w:tab w:val="left" w:pos="709"/>
          <w:tab w:val="left" w:pos="10348"/>
          <w:tab w:val="left" w:pos="10488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методы, обеспечивающие передачу учебной информации педа</w:t>
      </w:r>
      <w:r w:rsidRPr="00FF6B92">
        <w:rPr>
          <w:rFonts w:ascii="Times New Roman" w:hAnsi="Times New Roman"/>
          <w:sz w:val="24"/>
          <w:szCs w:val="24"/>
          <w:lang w:eastAsia="ru-RU"/>
        </w:rPr>
        <w:softHyphen/>
        <w:t>гогом и восприятие ее детьми средствами слушания, наблюде</w:t>
      </w:r>
      <w:r w:rsidRPr="00FF6B92">
        <w:rPr>
          <w:rFonts w:ascii="Times New Roman" w:hAnsi="Times New Roman"/>
          <w:sz w:val="24"/>
          <w:szCs w:val="24"/>
          <w:lang w:eastAsia="ru-RU"/>
        </w:rPr>
        <w:softHyphen/>
        <w:t>ния, практических действий (перцептивный аспект):</w:t>
      </w:r>
    </w:p>
    <w:p w:rsidR="006B79B6" w:rsidRPr="00FF6B92" w:rsidRDefault="006B79B6" w:rsidP="0090766D">
      <w:pPr>
        <w:numPr>
          <w:ilvl w:val="0"/>
          <w:numId w:val="5"/>
        </w:numPr>
        <w:tabs>
          <w:tab w:val="left" w:pos="709"/>
          <w:tab w:val="left" w:pos="10348"/>
          <w:tab w:val="left" w:pos="10488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>словесный</w:t>
      </w:r>
      <w:r w:rsidRPr="00FF6B92">
        <w:rPr>
          <w:rFonts w:ascii="Times New Roman" w:hAnsi="Times New Roman"/>
          <w:sz w:val="24"/>
          <w:szCs w:val="24"/>
        </w:rPr>
        <w:t xml:space="preserve"> (объяснение, беседа, инструкция, вопросы и др.), </w:t>
      </w:r>
    </w:p>
    <w:p w:rsidR="006B79B6" w:rsidRPr="00FF6B92" w:rsidRDefault="006B79B6" w:rsidP="0090766D">
      <w:pPr>
        <w:numPr>
          <w:ilvl w:val="0"/>
          <w:numId w:val="5"/>
        </w:numPr>
        <w:tabs>
          <w:tab w:val="left" w:pos="709"/>
          <w:tab w:val="left" w:pos="10348"/>
          <w:tab w:val="left" w:pos="10488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>наглядный</w:t>
      </w:r>
      <w:r w:rsidRPr="00FF6B92">
        <w:rPr>
          <w:rFonts w:ascii="Times New Roman" w:hAnsi="Times New Roman"/>
          <w:sz w:val="24"/>
          <w:szCs w:val="24"/>
        </w:rPr>
        <w:t xml:space="preserve"> (демонстрация, иллюстрация, рассматривание и др.), </w:t>
      </w:r>
    </w:p>
    <w:p w:rsidR="006B79B6" w:rsidRPr="00FF6B92" w:rsidRDefault="006B79B6" w:rsidP="0090766D">
      <w:pPr>
        <w:numPr>
          <w:ilvl w:val="0"/>
          <w:numId w:val="5"/>
        </w:numPr>
        <w:tabs>
          <w:tab w:val="left" w:pos="709"/>
          <w:tab w:val="left" w:pos="10348"/>
          <w:tab w:val="left" w:pos="10488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>практи</w:t>
      </w:r>
      <w:r w:rsidRPr="00FF6B92">
        <w:rPr>
          <w:rFonts w:ascii="Times New Roman" w:hAnsi="Times New Roman"/>
          <w:i/>
          <w:sz w:val="24"/>
          <w:szCs w:val="24"/>
        </w:rPr>
        <w:softHyphen/>
        <w:t>ческий</w:t>
      </w:r>
      <w:r w:rsidRPr="00FF6B92">
        <w:rPr>
          <w:rFonts w:ascii="Times New Roman" w:hAnsi="Times New Roman"/>
          <w:sz w:val="24"/>
          <w:szCs w:val="24"/>
        </w:rPr>
        <w:t>;</w:t>
      </w:r>
    </w:p>
    <w:p w:rsidR="006B79B6" w:rsidRPr="00FF6B92" w:rsidRDefault="006B79B6" w:rsidP="0090766D">
      <w:pPr>
        <w:numPr>
          <w:ilvl w:val="0"/>
          <w:numId w:val="4"/>
        </w:numPr>
        <w:tabs>
          <w:tab w:val="left" w:pos="588"/>
          <w:tab w:val="left" w:pos="709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характеризующие усвоение нового материала детьми путем активного запоминания, самостоятельных размышлений или проблемной ситуации (гностический аспект): </w:t>
      </w:r>
    </w:p>
    <w:p w:rsidR="006B79B6" w:rsidRPr="00FF6B92" w:rsidRDefault="006B79B6" w:rsidP="0090766D">
      <w:pPr>
        <w:numPr>
          <w:ilvl w:val="0"/>
          <w:numId w:val="6"/>
        </w:numPr>
        <w:tabs>
          <w:tab w:val="left" w:pos="588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>иллюстративно– объяснительный,</w:t>
      </w:r>
    </w:p>
    <w:p w:rsidR="006B79B6" w:rsidRPr="00FF6B92" w:rsidRDefault="006B79B6" w:rsidP="0090766D">
      <w:pPr>
        <w:numPr>
          <w:ilvl w:val="0"/>
          <w:numId w:val="6"/>
        </w:numPr>
        <w:tabs>
          <w:tab w:val="left" w:pos="588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 xml:space="preserve">проблемный, </w:t>
      </w:r>
    </w:p>
    <w:p w:rsidR="006B79B6" w:rsidRPr="00FF6B92" w:rsidRDefault="006B79B6" w:rsidP="0090766D">
      <w:pPr>
        <w:numPr>
          <w:ilvl w:val="0"/>
          <w:numId w:val="6"/>
        </w:numPr>
        <w:tabs>
          <w:tab w:val="left" w:pos="588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>эвристический,</w:t>
      </w:r>
    </w:p>
    <w:p w:rsidR="006B79B6" w:rsidRPr="00FF6B92" w:rsidRDefault="006B79B6" w:rsidP="0090766D">
      <w:pPr>
        <w:numPr>
          <w:ilvl w:val="0"/>
          <w:numId w:val="6"/>
        </w:numPr>
        <w:tabs>
          <w:tab w:val="left" w:pos="588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>исследователь</w:t>
      </w:r>
      <w:r w:rsidRPr="00FF6B92">
        <w:rPr>
          <w:rFonts w:ascii="Times New Roman" w:hAnsi="Times New Roman"/>
          <w:i/>
          <w:sz w:val="24"/>
          <w:szCs w:val="24"/>
        </w:rPr>
        <w:softHyphen/>
        <w:t>ский и др</w:t>
      </w:r>
      <w:r w:rsidRPr="00FF6B92">
        <w:rPr>
          <w:rFonts w:ascii="Times New Roman" w:hAnsi="Times New Roman"/>
          <w:sz w:val="24"/>
          <w:szCs w:val="24"/>
        </w:rPr>
        <w:t>.;</w:t>
      </w:r>
    </w:p>
    <w:p w:rsidR="006B79B6" w:rsidRPr="00FF6B92" w:rsidRDefault="006B79B6" w:rsidP="0090766D">
      <w:pPr>
        <w:numPr>
          <w:ilvl w:val="0"/>
          <w:numId w:val="4"/>
        </w:numPr>
        <w:tabs>
          <w:tab w:val="left" w:pos="593"/>
          <w:tab w:val="left" w:pos="709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характеризующие мыслительные операции при подаче и усвоении учебного материала (логический аспект):</w:t>
      </w:r>
    </w:p>
    <w:p w:rsidR="006B79B6" w:rsidRPr="00FF6B92" w:rsidRDefault="006B79B6" w:rsidP="0090766D">
      <w:pPr>
        <w:numPr>
          <w:ilvl w:val="0"/>
          <w:numId w:val="7"/>
        </w:numPr>
        <w:tabs>
          <w:tab w:val="left" w:pos="593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>индук</w:t>
      </w:r>
      <w:r w:rsidRPr="00FF6B92">
        <w:rPr>
          <w:rFonts w:ascii="Times New Roman" w:hAnsi="Times New Roman"/>
          <w:i/>
          <w:sz w:val="24"/>
          <w:szCs w:val="24"/>
        </w:rPr>
        <w:softHyphen/>
        <w:t>тивный (от частного к общему)</w:t>
      </w:r>
    </w:p>
    <w:p w:rsidR="006B79B6" w:rsidRPr="00FF6B92" w:rsidRDefault="006B79B6" w:rsidP="0090766D">
      <w:pPr>
        <w:numPr>
          <w:ilvl w:val="0"/>
          <w:numId w:val="7"/>
        </w:numPr>
        <w:tabs>
          <w:tab w:val="left" w:pos="593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>дедуктивный (от общего к частному);</w:t>
      </w:r>
    </w:p>
    <w:p w:rsidR="006B79B6" w:rsidRPr="00FF6B92" w:rsidRDefault="006B79B6" w:rsidP="0090766D">
      <w:pPr>
        <w:numPr>
          <w:ilvl w:val="0"/>
          <w:numId w:val="4"/>
        </w:numPr>
        <w:tabs>
          <w:tab w:val="left" w:pos="593"/>
          <w:tab w:val="left" w:pos="709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характеризующие степень самостоятельности учебно–познавательной деятельности детей (управленческий аспект): </w:t>
      </w:r>
    </w:p>
    <w:p w:rsidR="006B79B6" w:rsidRPr="00FF6B92" w:rsidRDefault="006B79B6" w:rsidP="0090766D">
      <w:pPr>
        <w:numPr>
          <w:ilvl w:val="0"/>
          <w:numId w:val="8"/>
        </w:numPr>
        <w:tabs>
          <w:tab w:val="left" w:pos="593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>работа под руководством педагога,</w:t>
      </w:r>
    </w:p>
    <w:p w:rsidR="006B79B6" w:rsidRPr="00FF6B92" w:rsidRDefault="006B79B6" w:rsidP="008127F6">
      <w:pPr>
        <w:numPr>
          <w:ilvl w:val="0"/>
          <w:numId w:val="8"/>
        </w:numPr>
        <w:tabs>
          <w:tab w:val="left" w:pos="593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F6B92">
        <w:rPr>
          <w:rFonts w:ascii="Times New Roman" w:hAnsi="Times New Roman"/>
          <w:i/>
          <w:sz w:val="24"/>
          <w:szCs w:val="24"/>
        </w:rPr>
        <w:t>самостоятельная работа детей.</w:t>
      </w:r>
    </w:p>
    <w:p w:rsidR="006B79B6" w:rsidRPr="00FF6B92" w:rsidRDefault="006B79B6" w:rsidP="000F2CC2">
      <w:pPr>
        <w:tabs>
          <w:tab w:val="left" w:pos="593"/>
          <w:tab w:val="left" w:pos="709"/>
        </w:tabs>
        <w:spacing w:after="0" w:line="240" w:lineRule="auto"/>
        <w:ind w:left="720" w:right="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B79B6" w:rsidRPr="00FF6B92" w:rsidRDefault="006B79B6" w:rsidP="000F2CC2">
      <w:pPr>
        <w:tabs>
          <w:tab w:val="left" w:pos="593"/>
          <w:tab w:val="left" w:pos="709"/>
        </w:tabs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F6B92">
        <w:rPr>
          <w:rFonts w:ascii="Times New Roman" w:hAnsi="Times New Roman"/>
          <w:b/>
          <w:sz w:val="24"/>
          <w:szCs w:val="24"/>
          <w:lang w:eastAsia="ru-RU"/>
        </w:rPr>
        <w:t>.4. Способы и направления поддержки детской инициативы и самостоятельности</w:t>
      </w:r>
    </w:p>
    <w:p w:rsidR="006B79B6" w:rsidRPr="00FF6B92" w:rsidRDefault="006B79B6" w:rsidP="0090766D">
      <w:pPr>
        <w:tabs>
          <w:tab w:val="left" w:pos="593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ab/>
        <w:t>Федеральным государственным образовательным стандартом дошкольного образования определены основные виды деятельности, в которых ребенок может проявлять себя и развивать себя как личность. Виды детской деятельности в соответствии с п.2.7.ФГОС ДО представлены приложением 5.</w:t>
      </w:r>
    </w:p>
    <w:p w:rsidR="006B79B6" w:rsidRPr="00FF6B92" w:rsidRDefault="006B79B6" w:rsidP="0090766D">
      <w:pPr>
        <w:tabs>
          <w:tab w:val="left" w:pos="593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ab/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 </w:t>
      </w:r>
      <w:r w:rsidRPr="00FF6B92">
        <w:rPr>
          <w:rFonts w:ascii="Times New Roman" w:hAnsi="Times New Roman"/>
          <w:bCs/>
          <w:sz w:val="24"/>
          <w:szCs w:val="24"/>
          <w:lang w:eastAsia="ru-RU"/>
        </w:rPr>
        <w:t>инициативы</w:t>
      </w:r>
      <w:r w:rsidRPr="00FF6B92">
        <w:rPr>
          <w:rFonts w:ascii="Times New Roman" w:hAnsi="Times New Roman"/>
          <w:sz w:val="24"/>
          <w:szCs w:val="24"/>
          <w:lang w:eastAsia="ru-RU"/>
        </w:rPr>
        <w:t xml:space="preserve">  детей в различных видах деятельности,   содействие и сотрудничество всех участников образовательных отношений в различных видах деятельности, создание условий для свободного выбора детьми того или иного вида деятельности,  создание условий для принятия детьми решений, свободного выражения чувств и мыслей, недирективная помощь детям. </w:t>
      </w:r>
    </w:p>
    <w:p w:rsidR="006B79B6" w:rsidRPr="00FF6B92" w:rsidRDefault="006B79B6" w:rsidP="0090766D">
      <w:pPr>
        <w:tabs>
          <w:tab w:val="left" w:pos="593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2127"/>
        <w:gridCol w:w="6237"/>
      </w:tblGrid>
      <w:tr w:rsidR="006B79B6" w:rsidRPr="00FF6B92" w:rsidTr="00B06DE2">
        <w:tc>
          <w:tcPr>
            <w:tcW w:w="1134" w:type="dxa"/>
          </w:tcPr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127" w:type="dxa"/>
          </w:tcPr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Приоритетная сфера инициативы</w:t>
            </w:r>
          </w:p>
        </w:tc>
        <w:tc>
          <w:tcPr>
            <w:tcW w:w="6237" w:type="dxa"/>
          </w:tcPr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Условия</w:t>
            </w:r>
          </w:p>
        </w:tc>
      </w:tr>
      <w:tr w:rsidR="006B79B6" w:rsidRPr="00FF6B92" w:rsidTr="00B06DE2">
        <w:tc>
          <w:tcPr>
            <w:tcW w:w="1134" w:type="dxa"/>
          </w:tcPr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5–6 лет</w:t>
            </w:r>
          </w:p>
        </w:tc>
        <w:tc>
          <w:tcPr>
            <w:tcW w:w="2127" w:type="dxa"/>
          </w:tcPr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Внеситуативное личностное общение </w:t>
            </w:r>
          </w:p>
        </w:tc>
        <w:tc>
          <w:tcPr>
            <w:tcW w:w="6237" w:type="dxa"/>
          </w:tcPr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1.Создавать в группе положительный психологический микроклимат, в равной мере проявлять любовь и заботу ко всем детям.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2.Уважать индивидуальные вкусы и привычки детей.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3.Поощрять желание создавать что–то по собственному замыслу, обращать внимание на полезность  будущего продукта для других или радость, которую он доставит кому–то (маме, бабушке).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4.Создавать условия для разнообразной самостоятельной творческой деятельности детей.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5.При необходимости  помогать детям в решении проблем организации игры.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6.Привлекать детей к планированию жизни группы на целый день и на более отдалённую перспективу. Обсуждать выбор спектакля, постановки.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7.Создавать условия и выделять время для самостоятельной творческой или познавательной деятельности детей по интересам.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B6" w:rsidRPr="00FF6B92" w:rsidTr="00B06DE2">
        <w:tc>
          <w:tcPr>
            <w:tcW w:w="1134" w:type="dxa"/>
          </w:tcPr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6–8 лет</w:t>
            </w:r>
          </w:p>
        </w:tc>
        <w:tc>
          <w:tcPr>
            <w:tcW w:w="2127" w:type="dxa"/>
          </w:tcPr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Научение </w:t>
            </w:r>
          </w:p>
        </w:tc>
        <w:tc>
          <w:tcPr>
            <w:tcW w:w="6237" w:type="dxa"/>
          </w:tcPr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1.Вводить адекватную оценку результата деятельности ребёнка с одновременным признанием  его усилий и указанием возможных путей и способов совершенствования продукта.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2.Спокойно реагировать на неуспех ребёнка и предлагать несколько вариантов исправления.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3.Создавать ситуации, позволяющие ребёнку  реализовывать свою  компетентность, обрести уважение и признание  взрослых и сверстников.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4.Обращать к детям с просьбой, показать воспитателю и научить его тем индивидуальным возможностям, которые есть у каждого.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5.Поддерживать чувство гордости за свой труд и удовлетворение его результатов.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6.Создавать условия и выделять время для самостоятельной творческой или познавательной деятельности детей по интересам.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7.При необходимости  помогать детям в решении проблем организации игры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8.Привлекать детей к планированию жизни группы на целый день и на более отдалённую перспективу. Обсуждать выбор спектакля, постановки.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92">
              <w:rPr>
                <w:rFonts w:ascii="Times New Roman" w:hAnsi="Times New Roman"/>
                <w:sz w:val="24"/>
                <w:szCs w:val="24"/>
                <w:lang w:eastAsia="ru-RU"/>
              </w:rPr>
              <w:t>9.Создавать условия и выделять время для самостоятельной творческой или познавательной деятельности детей по интересам.</w:t>
            </w:r>
          </w:p>
          <w:p w:rsidR="006B79B6" w:rsidRPr="00FF6B92" w:rsidRDefault="006B79B6" w:rsidP="00B0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79B6" w:rsidRPr="00FF6B92" w:rsidRDefault="006B79B6" w:rsidP="0090766D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ab/>
      </w:r>
    </w:p>
    <w:p w:rsidR="006B79B6" w:rsidRPr="00FF6B92" w:rsidRDefault="006B79B6" w:rsidP="0090766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6B92">
        <w:rPr>
          <w:rFonts w:ascii="Times New Roman" w:hAnsi="Times New Roman"/>
          <w:i/>
          <w:sz w:val="24"/>
          <w:szCs w:val="24"/>
          <w:lang w:eastAsia="ru-RU"/>
        </w:rPr>
        <w:t xml:space="preserve">Условия, способствующие развитию детской инициативы и самостоятельности: </w:t>
      </w:r>
    </w:p>
    <w:p w:rsidR="006B79B6" w:rsidRPr="00FF6B92" w:rsidRDefault="006B79B6" w:rsidP="00907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–</w:t>
      </w: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Педагогическое общение</w:t>
      </w:r>
      <w:r w:rsidRPr="00FF6B92">
        <w:rPr>
          <w:rFonts w:ascii="Times New Roman" w:hAnsi="Times New Roman"/>
          <w:sz w:val="24"/>
          <w:szCs w:val="24"/>
          <w:lang w:eastAsia="ru-RU"/>
        </w:rPr>
        <w:t>, основанное на принципах взаимоуважения, понимания, терпимости и упорядочности деятельности может стать условием полноценного развития позитивной свободы и самостоятельности.</w:t>
      </w:r>
    </w:p>
    <w:p w:rsidR="006B79B6" w:rsidRPr="00FF6B92" w:rsidRDefault="006B79B6" w:rsidP="00907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–Следующим условием развития инициативности поведения ребенка является </w:t>
      </w: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воспитание его в условиях развивающего общения и обучения</w:t>
      </w:r>
      <w:r w:rsidRPr="00FF6B92">
        <w:rPr>
          <w:rFonts w:ascii="Times New Roman" w:hAnsi="Times New Roman"/>
          <w:sz w:val="24"/>
          <w:szCs w:val="24"/>
          <w:lang w:eastAsia="ru-RU"/>
        </w:rPr>
        <w:t>.</w:t>
      </w:r>
    </w:p>
    <w:p w:rsidR="006B79B6" w:rsidRPr="00FF6B92" w:rsidRDefault="006B79B6" w:rsidP="00907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–Для эффективного проявления инициативы и самостоятельности детей необходимо </w:t>
      </w:r>
      <w:r w:rsidRPr="00FF6B92">
        <w:rPr>
          <w:rFonts w:ascii="Times New Roman" w:hAnsi="Times New Roman"/>
          <w:sz w:val="24"/>
          <w:szCs w:val="24"/>
          <w:u w:val="single"/>
          <w:lang w:eastAsia="ru-RU"/>
        </w:rPr>
        <w:t>полноценное развитие его с позиции позитивной социализации и самостоятельности ребенка</w:t>
      </w:r>
      <w:r w:rsidRPr="00FF6B9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B79B6" w:rsidRPr="00FF6B92" w:rsidRDefault="006B79B6" w:rsidP="00C068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F6B92">
        <w:rPr>
          <w:rFonts w:ascii="Times New Roman" w:hAnsi="Times New Roman"/>
          <w:b/>
          <w:sz w:val="24"/>
          <w:szCs w:val="24"/>
          <w:lang w:eastAsia="ru-RU"/>
        </w:rPr>
        <w:t>.5. Особенности взаимодействия с семьями воспитанников</w:t>
      </w:r>
    </w:p>
    <w:p w:rsidR="006B79B6" w:rsidRPr="00FF6B92" w:rsidRDefault="006B79B6" w:rsidP="0031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6B92">
        <w:rPr>
          <w:rFonts w:ascii="Times New Roman" w:hAnsi="Times New Roman"/>
          <w:b/>
          <w:bCs/>
          <w:sz w:val="24"/>
          <w:szCs w:val="24"/>
        </w:rPr>
        <w:t>Целью</w:t>
      </w:r>
      <w:r w:rsidRPr="00FF6B92">
        <w:rPr>
          <w:rFonts w:ascii="Times New Roman" w:hAnsi="Times New Roman"/>
          <w:bCs/>
          <w:sz w:val="24"/>
          <w:szCs w:val="24"/>
        </w:rPr>
        <w:t xml:space="preserve"> взаимодействия с родителями (законными представителями) воспитанников педагоги ДОУ считают: 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</w:rPr>
        <w:tab/>
        <w:t>создание единого пространства развития ребенка «семья - детский сад».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F6B92">
        <w:rPr>
          <w:rFonts w:ascii="Times New Roman" w:hAnsi="Times New Roman"/>
          <w:b/>
          <w:bCs/>
          <w:sz w:val="24"/>
          <w:szCs w:val="24"/>
        </w:rPr>
        <w:t xml:space="preserve">Основными задачами: </w:t>
      </w:r>
    </w:p>
    <w:p w:rsidR="006B79B6" w:rsidRPr="00FF6B92" w:rsidRDefault="006B79B6" w:rsidP="000F2CC2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</w:rPr>
        <w:t xml:space="preserve">взаимодействие с семьёй в духе партнёрства в деле образования, воспитания детей, охраны и укрепления их здоровья; </w:t>
      </w:r>
    </w:p>
    <w:p w:rsidR="006B79B6" w:rsidRPr="00FF6B92" w:rsidRDefault="006B79B6" w:rsidP="000F2CC2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</w:rPr>
        <w:t xml:space="preserve">непосредственное вовлечение семей в образовательную деятельность, в том числе посредством создания образовательных проектов совместно с семьями на основе выявления потребностей и поддержки образовательных инициатив родителей. 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</w:rPr>
        <w:t xml:space="preserve">Уважение, сопереживание и искренность являются важными позициями, способствующими позитивному проведению диалога между педагогами и родителями (законными представителями). 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FF6B92">
        <w:rPr>
          <w:rFonts w:ascii="Times New Roman" w:hAnsi="Times New Roman"/>
          <w:iCs/>
          <w:sz w:val="24"/>
          <w:szCs w:val="24"/>
        </w:rPr>
        <w:t xml:space="preserve">Система взаимодействия участников образовательных отношений по созданию единого пространства развития ребенка выстраивается на основе </w:t>
      </w:r>
      <w:r w:rsidRPr="00FF6B92">
        <w:rPr>
          <w:rFonts w:ascii="Times New Roman" w:hAnsi="Times New Roman"/>
          <w:sz w:val="24"/>
          <w:szCs w:val="24"/>
        </w:rPr>
        <w:t>сотрудничества МБДОУ с семьей</w:t>
      </w:r>
      <w:r w:rsidRPr="00FF6B92">
        <w:rPr>
          <w:rFonts w:ascii="Times New Roman" w:hAnsi="Times New Roman"/>
          <w:iCs/>
          <w:sz w:val="24"/>
          <w:szCs w:val="24"/>
        </w:rPr>
        <w:t xml:space="preserve"> как основного принципа  и следующих концептуальных </w:t>
      </w:r>
      <w:r w:rsidRPr="00FF6B92">
        <w:rPr>
          <w:rFonts w:ascii="Times New Roman" w:hAnsi="Times New Roman"/>
          <w:b/>
          <w:iCs/>
          <w:sz w:val="24"/>
          <w:szCs w:val="24"/>
        </w:rPr>
        <w:t>принципах:</w:t>
      </w:r>
    </w:p>
    <w:p w:rsidR="006B79B6" w:rsidRPr="00FF6B92" w:rsidRDefault="006B79B6" w:rsidP="000F2CC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Принцип преемственности, согласованных действий. </w:t>
      </w:r>
    </w:p>
    <w:p w:rsidR="006B79B6" w:rsidRPr="00FF6B92" w:rsidRDefault="006B79B6" w:rsidP="000F2CC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Принцип гуманного подхода к выстраиванию взаимоотношений семьи и ДОУ.</w:t>
      </w:r>
    </w:p>
    <w:p w:rsidR="006B79B6" w:rsidRPr="00FF6B92" w:rsidRDefault="006B79B6" w:rsidP="000F2CC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Принцип открытости. </w:t>
      </w:r>
    </w:p>
    <w:p w:rsidR="006B79B6" w:rsidRPr="00FF6B92" w:rsidRDefault="006B79B6" w:rsidP="000F2CC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Принцип индивидуального подхода к каждой семье. </w:t>
      </w:r>
    </w:p>
    <w:p w:rsidR="006B79B6" w:rsidRPr="00FF6B92" w:rsidRDefault="006B79B6" w:rsidP="000F2CC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Принцип эффективности форм взаимодействия семьи и ДОУ. </w:t>
      </w:r>
    </w:p>
    <w:p w:rsidR="006B79B6" w:rsidRPr="00FF6B92" w:rsidRDefault="006B79B6" w:rsidP="000F2CC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Принцип обратной связи</w:t>
      </w:r>
      <w:r w:rsidRPr="00FF6B92">
        <w:rPr>
          <w:rFonts w:ascii="Times New Roman" w:hAnsi="Times New Roman"/>
          <w:iCs/>
          <w:sz w:val="24"/>
          <w:szCs w:val="24"/>
        </w:rPr>
        <w:t>.</w:t>
      </w:r>
    </w:p>
    <w:p w:rsidR="006B79B6" w:rsidRPr="00FF6B92" w:rsidRDefault="006B79B6" w:rsidP="000F2CC2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B79B6" w:rsidRPr="00FF6B92" w:rsidRDefault="006B79B6" w:rsidP="000F2CC2">
      <w:pPr>
        <w:pStyle w:val="Style3"/>
        <w:tabs>
          <w:tab w:val="left" w:pos="4500"/>
        </w:tabs>
        <w:spacing w:line="240" w:lineRule="auto"/>
        <w:ind w:firstLine="567"/>
        <w:rPr>
          <w:rFonts w:ascii="Times New Roman" w:hAnsi="Times New Roman" w:cs="Times New Roman"/>
          <w:b/>
        </w:rPr>
      </w:pPr>
      <w:r w:rsidRPr="00FF6B92">
        <w:rPr>
          <w:rFonts w:ascii="Times New Roman" w:hAnsi="Times New Roman" w:cs="Times New Roman"/>
          <w:b/>
        </w:rPr>
        <w:t>Система взаимодействия педагога и родителей:</w:t>
      </w:r>
    </w:p>
    <w:p w:rsidR="006B79B6" w:rsidRPr="00FF6B92" w:rsidRDefault="006B79B6" w:rsidP="000F2CC2">
      <w:pPr>
        <w:pStyle w:val="Style3"/>
        <w:tabs>
          <w:tab w:val="left" w:pos="4500"/>
        </w:tabs>
        <w:spacing w:line="240" w:lineRule="auto"/>
        <w:ind w:firstLine="567"/>
        <w:rPr>
          <w:rFonts w:ascii="Times New Roman" w:hAnsi="Times New Roman" w:cs="Times New Roman"/>
          <w:b/>
        </w:rPr>
      </w:pPr>
    </w:p>
    <w:p w:rsidR="006B79B6" w:rsidRPr="00FF6B92" w:rsidRDefault="006B79B6" w:rsidP="000F2CC2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B92">
        <w:rPr>
          <w:rFonts w:ascii="Times New Roman" w:hAnsi="Times New Roman" w:cs="Times New Roman"/>
          <w:b/>
        </w:rPr>
        <w:t xml:space="preserve"> Взаимопознание и взаимоинформирование</w:t>
      </w:r>
      <w:r w:rsidRPr="00FF6B92">
        <w:rPr>
          <w:rFonts w:ascii="Times New Roman" w:hAnsi="Times New Roman" w:cs="Times New Roman"/>
        </w:rPr>
        <w:t xml:space="preserve"> (анкетирования, опросы, посещение семей воспитанников, организация дней открытых дверей, информирование через стенды и сайт). </w:t>
      </w:r>
    </w:p>
    <w:p w:rsidR="006B79B6" w:rsidRPr="00FF6B92" w:rsidRDefault="006B79B6" w:rsidP="000F2CC2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B92">
        <w:rPr>
          <w:rFonts w:ascii="Times New Roman" w:hAnsi="Times New Roman" w:cs="Times New Roman"/>
          <w:b/>
        </w:rPr>
        <w:t>Непрерывное образование воспитывающих взрослых</w:t>
      </w:r>
      <w:r w:rsidRPr="00FF6B92">
        <w:rPr>
          <w:rFonts w:ascii="Times New Roman" w:hAnsi="Times New Roman" w:cs="Times New Roman"/>
        </w:rPr>
        <w:t xml:space="preserve"> (обогащение родителей знаниями, необходимыми для ухода за детьми, их воспитания, гармонизации семейных отношений, выполнения родительских ролей в семье и обществе через такие формы работы как конференции, родительские собрания, семинары, мастер-классы, тренинги, игры, проекты, консультации, открытые занятия для родителей, мини-библиотеки). </w:t>
      </w:r>
    </w:p>
    <w:p w:rsidR="006B79B6" w:rsidRPr="00FF6B92" w:rsidRDefault="006B79B6" w:rsidP="000F2CC2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B92">
        <w:rPr>
          <w:rFonts w:ascii="Times New Roman" w:hAnsi="Times New Roman" w:cs="Times New Roman"/>
          <w:b/>
        </w:rPr>
        <w:t>Совместная деятельность педагогов, родителей, детей</w:t>
      </w:r>
      <w:r w:rsidRPr="00FF6B92">
        <w:rPr>
          <w:rFonts w:ascii="Times New Roman" w:hAnsi="Times New Roman" w:cs="Times New Roman"/>
        </w:rPr>
        <w:t xml:space="preserve"> (акции, семейные гостиные, фестивали, праздники, прогулки, экскурсии, проекты, семейный театр, совместные зарядки, спортивные соревнования, проекты, образовательная деятельность и т. д.).</w:t>
      </w:r>
    </w:p>
    <w:p w:rsidR="006B79B6" w:rsidRPr="00FF6B92" w:rsidRDefault="006B79B6" w:rsidP="000F2CC2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B92">
        <w:rPr>
          <w:rFonts w:ascii="Times New Roman" w:hAnsi="Times New Roman" w:cs="Times New Roman"/>
        </w:rPr>
        <w:t xml:space="preserve"> </w:t>
      </w:r>
      <w:r w:rsidRPr="00FF6B92">
        <w:rPr>
          <w:rFonts w:ascii="Times New Roman" w:hAnsi="Times New Roman" w:cs="Times New Roman"/>
          <w:b/>
        </w:rPr>
        <w:t>Индивидуально-подгрупповое взаимодействие</w:t>
      </w:r>
      <w:r w:rsidRPr="00FF6B92">
        <w:rPr>
          <w:rFonts w:ascii="Times New Roman" w:hAnsi="Times New Roman" w:cs="Times New Roman"/>
        </w:rPr>
        <w:t xml:space="preserve"> (индивидуальное общение или другие виды деятельности с одним или несколькими родителями на актуальные для них темы). </w:t>
      </w:r>
    </w:p>
    <w:p w:rsidR="006B79B6" w:rsidRPr="00FF6B92" w:rsidRDefault="006B79B6" w:rsidP="000F2CC2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B92">
        <w:rPr>
          <w:rFonts w:ascii="Times New Roman" w:hAnsi="Times New Roman" w:cs="Times New Roman"/>
          <w:b/>
        </w:rPr>
        <w:t>Взаимодействие по организации развивающей предметно-пространственной среды</w:t>
      </w:r>
      <w:r w:rsidRPr="00FF6B92">
        <w:rPr>
          <w:rFonts w:ascii="Times New Roman" w:hAnsi="Times New Roman" w:cs="Times New Roman"/>
        </w:rPr>
        <w:t xml:space="preserve"> (предоставление родителям права участвовать в создании образовательной среды, необходимой для обеспечения максимально эффективного развития детей в ДОУ).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образовании. 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Педагоги поддерживают семью в деле развития ребенка и при необходимости привлекают других специалистов дошкольного учреждения.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Таким образом, дошкольное образовательное учреждение занимается профилактикой и борется с возникновением отклонений в развитии детей на ранних стадиях развития. Уважение, сопереживание и искренность являются важными позициями, способствующими позитивному проведению диалога. 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Педагоги, в свою очередь, также должны делиться информацией с родителями (законными представителями) о своей работе и о поведении детей во время пребывания в ДОУ. Родители (законные представители), как правило, хотят знать о возможностях сотрудничества, способствующего адаптации ребенка к детскому саду, его развитию, эффективному использованию предлагаемых форм образовательной работы. В этом случае ситуативное взаимодействие способно стать настоящим образовательным партнерством. 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Детский сад предоставляет возможность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жизнь ДОУ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</w:t>
      </w: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 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Дошкольное образовательное учреждение поощряет обмен мнениями между родителями (законными представителями), возникновение социальных сетей и семейная самопомощь.</w:t>
      </w:r>
    </w:p>
    <w:p w:rsidR="006B79B6" w:rsidRPr="00FF6B92" w:rsidRDefault="006B79B6" w:rsidP="000F2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9B6" w:rsidRPr="00FF6B92" w:rsidRDefault="006B79B6" w:rsidP="000F2CC2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B79B6" w:rsidRPr="00FF6B92" w:rsidRDefault="006B79B6" w:rsidP="00C068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F6B92">
        <w:rPr>
          <w:rFonts w:ascii="Times New Roman" w:hAnsi="Times New Roman"/>
          <w:b/>
          <w:sz w:val="24"/>
          <w:szCs w:val="24"/>
          <w:lang w:eastAsia="ru-RU"/>
        </w:rPr>
        <w:t>.6. Особенности организации диагностики и мониторинга</w:t>
      </w:r>
    </w:p>
    <w:p w:rsidR="006B79B6" w:rsidRPr="00FF6B92" w:rsidRDefault="006B79B6" w:rsidP="00907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педагогического наблюдения. Педагогическое наблюдение –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 планирования.</w:t>
      </w:r>
    </w:p>
    <w:p w:rsidR="006B79B6" w:rsidRPr="00FF6B92" w:rsidRDefault="006B79B6" w:rsidP="00907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Психологическая диагностика  –  выявление  и изучение индивидуально–психологических особенностей детей (проводится с письменного разрешения родителей (законных представителей).</w:t>
      </w:r>
    </w:p>
    <w:p w:rsidR="006B79B6" w:rsidRPr="00FF6B92" w:rsidRDefault="006B79B6" w:rsidP="00387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Учитель–логопед проводит мониторинг уровня развития детей. Это предполагает в начале каждого учебного года проведение комплексного психолого–педагогического изучения ребёнка в целях уточнения диагноза при динамическом наблюдении за деятельностью ребёнка, оценку уровня и особенностей психического развития для определения его образовательных потребностей, и на основе полученных результатов позволяет разработать образовательный маршрут и индивидуальную коррекционно–развивающую программу.</w:t>
      </w:r>
    </w:p>
    <w:p w:rsidR="006B79B6" w:rsidRPr="00FF6B92" w:rsidRDefault="006B79B6" w:rsidP="00387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 xml:space="preserve">Воспитатели осуществляют мониторинг усвоения программы ребёнком по пяти образовательным областям.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 </w:t>
      </w:r>
    </w:p>
    <w:p w:rsidR="006B79B6" w:rsidRPr="00FF6B92" w:rsidRDefault="006B79B6" w:rsidP="00907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 качестве важнейших условий успешной коррекционно-педагогической помощи рассматривается раннее выявление и ранняя диагностика отклонений в развитии ребенка, а также организация комплексного медико-психолого-педагогического сопровождения проблемного ребенка. При этом предусматривается просветительская психолого-педагогическая работа с семьями таких детей.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1. Диагностическая работа включает: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выявление особых образовательных потребностей детей с ограниченными возможностями здоровья при освоении основной образовательной программы;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проведение комплексной социально-психолого-педагогической диагностики нарушений в психическом и физическом развитии детей с ограниченными возможностями здоровья;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определение уровня актуального и зоны ближайшего развития ребенка с ограниченными возможностями здоровья, выявление его резервных возможностей;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изучение развития эмоционально-волевой, познавательной, речевой сфер и личностных особенностей детей;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изучение социальной ситуации развития и условий семейного воспитания ребёнка;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изучение адаптивных возможностей и уровня социализации ребенка с ограниченными возможностями здоровья;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системный разносторонний контроль за уровнем и динамикой развития ребенка с ограниченными возможностями здоровья (мониторинг динамики развития, успешности освоения образовательных областей).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2. Коррекционно-развивающая работа включает: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реализацию комплексного индивидуально-ориентированного социально-психолого- педагогического сопровождения в условиях образовательного процесса детей с ограниченными возможностями здоровья с учётом особенностей психофизического развития;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выбор оптимальных для развития ребенка с ограниченными возможностями здоровья коррекционных программ, методик, методов и приемов обучения и воспитания в соответствии с его особыми образовательными потребностями;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организацию и проведение индивидуальных и групповых коррекционно-развивающих занятий, необходимых для преодоления нарушений в развитии;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формирование способов регуляции поведения и эмоциональных состояний;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развитие форм и навыков личностного общения в группе сверстников, коммуникативной компетенции.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3. Консультативная работа включает: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выработку совместных обоснованных рекомендаций по основным направлениям работы с детьми с ограниченными возможностями здоровья, единых для всех участников образовательного процесса;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4. Информационно-просветительская работа предусматривает: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информационную поддержку образовательной деятельности детей с особыми образовательными потребностями, их родителей (законных представителей), педагогических работников;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родителям (законным представителям), педагогическим работникам – вопросов,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связанных с особенностями образовательного процесса и сопровождения детей с ограниченными возможностями здоровья;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проведение тематических выступлений, обучающих семинаров для педагогов и родителей (законных представителей) по разъяснению индивидуально особенностей различных категорий детей с ограниченными возможностями здоровья.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Диагностико-консультативное направление работы основывается на основополагающем принципе дефектологии: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психолого-медико-педагогического консилиума (ПМПк) образовательного учреждения.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 задачи консилиума входят: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особенностей развития речевой деятельности (логопедическое изучение), социальной ситуации развития ребенка (отношения в семье, детском саду), запаса знаний и представлений, сложившихся в дошкольный период жизни (дограмматических, элементарных математических, об окружающих предметах и явлениях действительности), педагогическое изучение.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Исследования в указанных направлениях ведутся систематически: в сентябре, когда ребенок поступает в группу, в январе (промежуточное 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учреждения.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Каждый из участников ПМПк образовательного учреждения подготавливает информацию по своему профилю. Итогом изучения ребенка специалистами консилиума являются рекомендации, обеспечивающие индивидуальный подход: установление четких целей коррекционно-развивающей работы с ребенком, путей и сроков ее достижения; выработка адекватного состоянию ребенка подхода со стороны всех взрослых; выделение сильных сторон ребенка, на которые можно опереться в коррекционной работе; анализ хода развития ребенка и результаты педагогической работы.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Так, реализуется важнейший принцип дефектологической науки – принцип динамического изучения развития ребенка в процессе образовательно-воспитательной работы.</w:t>
      </w:r>
    </w:p>
    <w:p w:rsidR="006B79B6" w:rsidRPr="00FF6B92" w:rsidRDefault="006B79B6" w:rsidP="00387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Использование распространенных и современных форм организованного взаимодействия специалистов: консилиумы и службы сопровождения образовательного учреждения, позволят предоставлять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6B79B6" w:rsidRPr="00FF6B92" w:rsidRDefault="006B79B6" w:rsidP="00692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9B6" w:rsidRPr="00FF6B92" w:rsidRDefault="006B79B6" w:rsidP="00C068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F6B92">
        <w:rPr>
          <w:rFonts w:ascii="Times New Roman" w:hAnsi="Times New Roman"/>
          <w:b/>
          <w:sz w:val="24"/>
          <w:szCs w:val="24"/>
          <w:lang w:eastAsia="ru-RU"/>
        </w:rPr>
        <w:t>.7. Планируемые результаты коррекционной работы</w:t>
      </w:r>
    </w:p>
    <w:p w:rsidR="006B79B6" w:rsidRPr="00FF6B92" w:rsidRDefault="006B79B6" w:rsidP="00F36A2E">
      <w:pPr>
        <w:pStyle w:val="c9c6"/>
        <w:spacing w:before="0" w:beforeAutospacing="0" w:after="0" w:afterAutospacing="0"/>
        <w:rPr>
          <w:b/>
        </w:rPr>
      </w:pPr>
    </w:p>
    <w:p w:rsidR="006B79B6" w:rsidRPr="00FF6B92" w:rsidRDefault="006B79B6" w:rsidP="00F36A2E">
      <w:pPr>
        <w:pStyle w:val="c9c6"/>
        <w:spacing w:before="0" w:beforeAutospacing="0" w:after="0" w:afterAutospacing="0"/>
        <w:rPr>
          <w:rStyle w:val="c28c7"/>
          <w:b/>
        </w:rPr>
      </w:pPr>
      <w:r w:rsidRPr="00FF6B92">
        <w:rPr>
          <w:rStyle w:val="c28c7"/>
          <w:b/>
        </w:rPr>
        <w:t>Ознакомление с окружающим миром и развитие речи.</w:t>
      </w:r>
    </w:p>
    <w:p w:rsidR="006B79B6" w:rsidRPr="00FF6B92" w:rsidRDefault="006B79B6" w:rsidP="00B7402A">
      <w:pPr>
        <w:pStyle w:val="c9c6"/>
        <w:spacing w:before="0" w:beforeAutospacing="0" w:after="0" w:afterAutospacing="0"/>
        <w:rPr>
          <w:b/>
        </w:rPr>
      </w:pPr>
      <w:r w:rsidRPr="00FF6B92">
        <w:rPr>
          <w:rStyle w:val="c28c7"/>
          <w:b/>
        </w:rPr>
        <w:t>Ребенок должен уметь:</w:t>
      </w:r>
    </w:p>
    <w:p w:rsidR="006B79B6" w:rsidRPr="00FF6B92" w:rsidRDefault="006B79B6" w:rsidP="00B7402A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Называть домашних животных и знать, какую пользу они приносят чело веку.</w:t>
      </w:r>
    </w:p>
    <w:p w:rsidR="006B79B6" w:rsidRPr="00FF6B92" w:rsidRDefault="006B79B6" w:rsidP="00B7402A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Называть диких животных, где живут, как добывают пищу </w:t>
      </w:r>
    </w:p>
    <w:p w:rsidR="006B79B6" w:rsidRPr="00FF6B92" w:rsidRDefault="006B79B6" w:rsidP="00B7402A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Различать и называть некоторые растения ближайшего окружения.</w:t>
      </w:r>
    </w:p>
    <w:p w:rsidR="006B79B6" w:rsidRPr="00FF6B92" w:rsidRDefault="006B79B6" w:rsidP="00B7402A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Называть времена года.</w:t>
      </w:r>
    </w:p>
    <w:p w:rsidR="006B79B6" w:rsidRPr="00FF6B92" w:rsidRDefault="006B79B6" w:rsidP="00B7402A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Знать и соблюдать элементарные правила поведения в природе.</w:t>
      </w:r>
    </w:p>
    <w:p w:rsidR="006B79B6" w:rsidRPr="00FF6B92" w:rsidRDefault="006B79B6" w:rsidP="00B7402A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Называть разные предметы, которые их окружают в помещениях, на участке, на улице; знать их назначение.</w:t>
      </w:r>
    </w:p>
    <w:p w:rsidR="006B79B6" w:rsidRPr="00FF6B92" w:rsidRDefault="006B79B6" w:rsidP="00B7402A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Называть признаки и количество предметов.</w:t>
      </w:r>
    </w:p>
    <w:p w:rsidR="006B79B6" w:rsidRPr="00FF6B92" w:rsidRDefault="006B79B6" w:rsidP="00B7402A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 помощью взрослого рассказывать о содержании сюжетной картинки, описывать предмет по плану, схеме.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  <w:rPr>
          <w:rStyle w:val="c18"/>
        </w:rPr>
      </w:pPr>
      <w:r w:rsidRPr="00FF6B92">
        <w:rPr>
          <w:rStyle w:val="c7"/>
          <w:b/>
        </w:rPr>
        <w:t>Развитие элементарных математических представлений</w:t>
      </w:r>
    </w:p>
    <w:p w:rsidR="006B79B6" w:rsidRPr="00FF6B92" w:rsidRDefault="006B79B6" w:rsidP="00B7402A">
      <w:pPr>
        <w:pStyle w:val="c6"/>
        <w:spacing w:before="0" w:beforeAutospacing="0"/>
        <w:jc w:val="both"/>
        <w:rPr>
          <w:b/>
        </w:rPr>
      </w:pPr>
      <w:r w:rsidRPr="00FF6B92">
        <w:rPr>
          <w:rStyle w:val="c18"/>
          <w:b/>
        </w:rPr>
        <w:t>Ребенок должен уметь:</w:t>
      </w:r>
    </w:p>
    <w:p w:rsidR="006B79B6" w:rsidRPr="00FF6B92" w:rsidRDefault="006B79B6" w:rsidP="00B7402A">
      <w:pPr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читать и записывать числа до 10',</w:t>
      </w:r>
    </w:p>
    <w:p w:rsidR="006B79B6" w:rsidRPr="00FF6B92" w:rsidRDefault="006B79B6" w:rsidP="00B7402A">
      <w:pPr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уметь присчитывать и отсчитывать по единице в пределах 10;</w:t>
      </w:r>
    </w:p>
    <w:p w:rsidR="006B79B6" w:rsidRPr="00FF6B92" w:rsidRDefault="006B79B6" w:rsidP="00B7402A">
      <w:pPr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решать простые арифметические задачи на нахождение суммы и остатка с помощью сложения и вычитания;</w:t>
      </w:r>
    </w:p>
    <w:p w:rsidR="006B79B6" w:rsidRPr="00FF6B92" w:rsidRDefault="006B79B6" w:rsidP="00B7402A">
      <w:pPr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распознавать геометрические фигуры: круг, треугольник, квадрат, прямоугольник, овал;</w:t>
      </w:r>
    </w:p>
    <w:p w:rsidR="006B79B6" w:rsidRPr="00FF6B92" w:rsidRDefault="006B79B6" w:rsidP="00B7402A">
      <w:pPr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пользоваться знаками и обозначениями: +, —, =, &gt;,&lt;, 0, 1, 2, 3, 4, 5, 6, 7, 8, 9.</w:t>
      </w:r>
    </w:p>
    <w:p w:rsidR="006B79B6" w:rsidRPr="00FF6B92" w:rsidRDefault="006B79B6" w:rsidP="00B7402A">
      <w:pPr>
        <w:pStyle w:val="c9c6"/>
        <w:spacing w:before="0" w:beforeAutospacing="0" w:after="0" w:afterAutospacing="0"/>
        <w:rPr>
          <w:rStyle w:val="c7"/>
          <w:b/>
        </w:rPr>
      </w:pPr>
      <w:r w:rsidRPr="00FF6B92">
        <w:rPr>
          <w:rStyle w:val="c7"/>
          <w:b/>
        </w:rPr>
        <w:t>Художественно-эстетическое воспитание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</w:pPr>
      <w:r w:rsidRPr="00FF6B92">
        <w:rPr>
          <w:rStyle w:val="c18"/>
          <w:b/>
        </w:rPr>
        <w:t>Ребенок должен знать:</w:t>
      </w:r>
      <w:r w:rsidRPr="00FF6B92">
        <w:rPr>
          <w:rStyle w:val="c18"/>
        </w:rPr>
        <w:t xml:space="preserve"> особенности изобразительных материалов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  <w:rPr>
          <w:rStyle w:val="c18"/>
          <w:b/>
        </w:rPr>
      </w:pPr>
      <w:r w:rsidRPr="00FF6B92">
        <w:rPr>
          <w:rStyle w:val="c18"/>
          <w:b/>
        </w:rPr>
        <w:t>Ребенок должен уметь: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  <w:rPr>
          <w:rStyle w:val="c18"/>
          <w:u w:val="single"/>
        </w:rPr>
      </w:pPr>
      <w:r w:rsidRPr="00FF6B92">
        <w:rPr>
          <w:rStyle w:val="c18"/>
          <w:u w:val="single"/>
        </w:rPr>
        <w:t>В рисовании: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  <w:rPr>
          <w:rStyle w:val="c18"/>
        </w:rPr>
      </w:pPr>
      <w:r w:rsidRPr="00FF6B92">
        <w:rPr>
          <w:rStyle w:val="c18"/>
        </w:rPr>
        <w:t>1. Изображать предметы (с натуры, по представлению)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  <w:rPr>
          <w:rStyle w:val="c18"/>
        </w:rPr>
      </w:pPr>
      <w:r w:rsidRPr="00FF6B92">
        <w:rPr>
          <w:rStyle w:val="c18"/>
        </w:rPr>
        <w:t>2. Использовать разнообразные композиционные  решения, изобразительные материалы.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  <w:rPr>
          <w:rStyle w:val="c18"/>
        </w:rPr>
      </w:pPr>
      <w:r w:rsidRPr="00FF6B92">
        <w:rPr>
          <w:rStyle w:val="c18"/>
        </w:rPr>
        <w:t>3. Использовать различные цвета для создания выразительных образов.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  <w:rPr>
          <w:rStyle w:val="c18"/>
        </w:rPr>
      </w:pPr>
      <w:r w:rsidRPr="00FF6B92">
        <w:rPr>
          <w:rStyle w:val="c18"/>
        </w:rPr>
        <w:t>4. Выполнять узоры по мотивам народного декоративно прикладного искусства.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  <w:rPr>
          <w:rStyle w:val="c18"/>
          <w:u w:val="single"/>
        </w:rPr>
      </w:pPr>
      <w:r w:rsidRPr="00FF6B92">
        <w:rPr>
          <w:rStyle w:val="c18"/>
          <w:u w:val="single"/>
        </w:rPr>
        <w:t>В лепке: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  <w:rPr>
          <w:rStyle w:val="c18"/>
        </w:rPr>
      </w:pPr>
      <w:r w:rsidRPr="00FF6B92">
        <w:rPr>
          <w:rStyle w:val="c18"/>
        </w:rPr>
        <w:t>1. лепить предметы разной формы, используя усвоенные приемы и способы.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  <w:rPr>
          <w:rStyle w:val="c18"/>
        </w:rPr>
      </w:pPr>
      <w:r w:rsidRPr="00FF6B92">
        <w:rPr>
          <w:rStyle w:val="c18"/>
        </w:rPr>
        <w:t>2. создавать изображения по мотивам народных игрушек.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</w:pPr>
      <w:r w:rsidRPr="00FF6B92">
        <w:rPr>
          <w:rStyle w:val="c18"/>
          <w:u w:val="single"/>
        </w:rPr>
        <w:t>В аппликации</w:t>
      </w:r>
      <w:r w:rsidRPr="00FF6B92">
        <w:t>:</w:t>
      </w:r>
    </w:p>
    <w:p w:rsidR="006B79B6" w:rsidRPr="00FF6B92" w:rsidRDefault="006B79B6" w:rsidP="00B7402A">
      <w:pPr>
        <w:pStyle w:val="c6"/>
        <w:spacing w:before="0" w:beforeAutospacing="0" w:after="0" w:afterAutospacing="0"/>
        <w:jc w:val="both"/>
      </w:pPr>
      <w:r w:rsidRPr="00FF6B92">
        <w:t>1. изображать предметы и создавать несложные сюжетные композиции, используя разнообразные приемы вырезывания, обрывания бумаги, смятие.</w:t>
      </w:r>
    </w:p>
    <w:p w:rsidR="006B79B6" w:rsidRPr="00FF6B92" w:rsidRDefault="006B79B6" w:rsidP="00B7402A">
      <w:pPr>
        <w:pStyle w:val="c9c6"/>
        <w:spacing w:before="0" w:beforeAutospacing="0" w:after="0" w:afterAutospacing="0"/>
        <w:rPr>
          <w:b/>
        </w:rPr>
      </w:pPr>
    </w:p>
    <w:p w:rsidR="006B79B6" w:rsidRPr="00FF6B92" w:rsidRDefault="006B79B6" w:rsidP="00B7402A">
      <w:pPr>
        <w:pStyle w:val="c9c6"/>
        <w:spacing w:before="0" w:beforeAutospacing="0" w:after="0" w:afterAutospacing="0"/>
        <w:rPr>
          <w:b/>
        </w:rPr>
      </w:pPr>
      <w:r w:rsidRPr="00FF6B92">
        <w:rPr>
          <w:b/>
        </w:rPr>
        <w:t>Речевое развитие</w:t>
      </w:r>
    </w:p>
    <w:p w:rsidR="006B79B6" w:rsidRPr="00FF6B92" w:rsidRDefault="006B79B6" w:rsidP="00B7402A">
      <w:pPr>
        <w:pStyle w:val="c9c6"/>
        <w:spacing w:before="0" w:beforeAutospacing="0" w:after="0" w:afterAutospacing="0"/>
        <w:rPr>
          <w:b/>
        </w:rPr>
      </w:pPr>
      <w:r w:rsidRPr="00FF6B92">
        <w:rPr>
          <w:b/>
        </w:rPr>
        <w:t>Ребенок должен уметь:</w:t>
      </w:r>
    </w:p>
    <w:p w:rsidR="006B79B6" w:rsidRPr="00FF6B92" w:rsidRDefault="006B79B6" w:rsidP="00B7402A">
      <w:pPr>
        <w:spacing w:after="0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1. владеть устной речью;</w:t>
      </w:r>
    </w:p>
    <w:p w:rsidR="006B79B6" w:rsidRPr="00FF6B92" w:rsidRDefault="006B79B6" w:rsidP="00B7402A">
      <w:pPr>
        <w:spacing w:after="0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2. выражать свои мысли и желания;</w:t>
      </w:r>
    </w:p>
    <w:p w:rsidR="006B79B6" w:rsidRPr="00FF6B92" w:rsidRDefault="006B79B6" w:rsidP="00B7402A">
      <w:pPr>
        <w:spacing w:after="0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3. проявлять инициативу в общении;</w:t>
      </w:r>
    </w:p>
    <w:p w:rsidR="006B79B6" w:rsidRPr="00FF6B92" w:rsidRDefault="006B79B6" w:rsidP="00B7402A">
      <w:pPr>
        <w:spacing w:after="0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4. задавать вопросы;</w:t>
      </w:r>
    </w:p>
    <w:p w:rsidR="006B79B6" w:rsidRPr="00FF6B92" w:rsidRDefault="006B79B6" w:rsidP="00B7402A">
      <w:pPr>
        <w:spacing w:after="0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5. пользоваться диалогической и монологической формами речи;</w:t>
      </w:r>
    </w:p>
    <w:p w:rsidR="006B79B6" w:rsidRPr="00FF6B92" w:rsidRDefault="006B79B6" w:rsidP="00B7402A">
      <w:pPr>
        <w:spacing w:after="0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6. пересказывать короткие рассказы, хорошо знакомые сказки;</w:t>
      </w:r>
    </w:p>
    <w:p w:rsidR="006B79B6" w:rsidRPr="00FF6B92" w:rsidRDefault="006B79B6" w:rsidP="00B7402A">
      <w:pPr>
        <w:spacing w:after="0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7. рассказывать стихи;</w:t>
      </w:r>
    </w:p>
    <w:p w:rsidR="006B79B6" w:rsidRPr="00FF6B92" w:rsidRDefault="006B79B6" w:rsidP="00B7402A">
      <w:pPr>
        <w:spacing w:after="0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8. составлять рассказы-описания, рассказы по серии сюжетных картинок, по сюжетной картине;</w:t>
      </w:r>
    </w:p>
    <w:p w:rsidR="006B79B6" w:rsidRPr="00FF6B92" w:rsidRDefault="006B79B6" w:rsidP="00B7402A">
      <w:pPr>
        <w:spacing w:after="0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9. владеть элементарными навыками звукослогового анализа (понятие звук, слог, слово, предложение, гласный звук, согласный звук, твердый, мягкий согласный звук, определять место звука в слове, подбирать слова на заданный звук, слова со звуком в определенной позиции; анализ и синтез слогов, слов из трех звуков)</w:t>
      </w:r>
    </w:p>
    <w:p w:rsidR="006B79B6" w:rsidRPr="00FF6B92" w:rsidRDefault="006B79B6" w:rsidP="00B7402A">
      <w:pPr>
        <w:spacing w:after="0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10. владеть элементами грамоты</w:t>
      </w:r>
    </w:p>
    <w:p w:rsidR="006B79B6" w:rsidRDefault="006B79B6" w:rsidP="00FB1C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6B79B6" w:rsidSect="00400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III. ОРГАНИЗАЦИОННЫЙ РАЗДЕЛ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3.1. Режим дня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Режим дня воспитанников с ограниченными возможностями здоровья не отличается от режима дня, описанного в Основной образовательной программе МБДОУ ДС ОВ № 25.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3.2. Организация образовательной деятельности детей с ЗПР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Организация образовательной деятельности с детьми с ОВЗ, посещающими группы общеразвивающей направленности, осуществляется в соответствии с ООП ДОУ. 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(утренний прием детей, прогулка, подготовка ко сну, организация питания и др.) 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программы. Объем образовательной нагрузки (непосредственно образовательной деятельности, образовательной деятельности, осуществляемой в ходе режимных моментов) определяется учебным планом в пределах максимально допустимого объема образовательной нагрузки и требований к ней, установленными действующими санитарно-эпидемиологическими правилами и нормами (Постановление от 15мая 2013 г. N 26 «Об утверждении СанПиН 2.4.1.3049-13»).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Формы организации детей с нарушениями речи : фронтальные, подгрупповые, индивидуальные, объединение детей и взрослых для совместной деятельности. Кроме этого организуются коррекционные занятия  с учителем-логопедом согласно разработанному индивидуальному образовательному маршруту воспитанника.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Режим организации жизнедеятельности составлен: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в соответствии с функциональными возможностями детей старшего дошкольного возраста;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на основе соблюдения баланса между разными видами активности детей;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с учетом социального заказа родителей и нормативно-правовых требований к организации жизнедеятельности в ДОУ.</w:t>
      </w:r>
    </w:p>
    <w:p w:rsidR="006B79B6" w:rsidRPr="00FF6B92" w:rsidRDefault="006B79B6" w:rsidP="00FB1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Структура образовательной деятельности</w:t>
      </w:r>
    </w:p>
    <w:p w:rsidR="006B79B6" w:rsidRPr="00FF6B92" w:rsidRDefault="006B79B6" w:rsidP="00FB1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1. Утренний образовательный блок с 7.30 до 9.00 включает в себя:</w:t>
      </w:r>
    </w:p>
    <w:p w:rsidR="006B79B6" w:rsidRPr="00FF6B92" w:rsidRDefault="006B79B6" w:rsidP="00FB1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-совместную деятельность воспитателя с детьми;</w:t>
      </w:r>
    </w:p>
    <w:p w:rsidR="006B79B6" w:rsidRPr="00FF6B92" w:rsidRDefault="006B79B6" w:rsidP="00FB1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-свободную самостоятельную деятельность детей.</w:t>
      </w:r>
    </w:p>
    <w:p w:rsidR="006B79B6" w:rsidRPr="00FF6B92" w:rsidRDefault="006B79B6" w:rsidP="00FB1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2. Развивающий коррекционно-образовательный блок (с 9.00 до 12.30 в соответствии с учебным планом) представляет собой организацию образовательной деятельности детей (проведение педагогических мероприятий и занятий с детьми с ОВЗ специалистами согласно индивидуального образовательного маршрута).</w:t>
      </w:r>
    </w:p>
    <w:p w:rsidR="006B79B6" w:rsidRPr="00FF6B92" w:rsidRDefault="006B79B6" w:rsidP="00FB1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3. Вечерний образовательный блок, продолжительностью с , с 15.30 до17.00 включает в себя:</w:t>
      </w:r>
    </w:p>
    <w:p w:rsidR="006B79B6" w:rsidRPr="00FF6B92" w:rsidRDefault="006B79B6" w:rsidP="00FB1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-совместную деятельность воспитателя с детьми;</w:t>
      </w:r>
    </w:p>
    <w:p w:rsidR="006B79B6" w:rsidRPr="00FF6B92" w:rsidRDefault="006B79B6" w:rsidP="00FB1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-свободную самостоятельную деятельности детей</w:t>
      </w:r>
    </w:p>
    <w:p w:rsidR="006B79B6" w:rsidRPr="00FF6B92" w:rsidRDefault="006B79B6" w:rsidP="00FB1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 образовательную деятельность в рамках реализации задач коррекционно-развивающей работы.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Образовательная деятельность с детьми с ОВЗ проводится в форме подгрупповой и индивидуальной работы. Продолжительность индивидуальной и подгрупповой работы зависит от речевого диагноза, возраста, индивидуальных и психофизических особенностей развития ребёнка. Продолжительность занятий не превышает время, предусмотренное физиологическими особенностями возраста детей и санитарно-эпидемиологическими правилами и нормами.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Эффективность коррекционной работы определяется четкой организацией детей в период их пребывания в детском саду, правильным распределением нагрузки в течение дня, координацией и взаимодействием всех субъектов коррекционного процесса: учителя-логопеда, ребенка, педагога, родителя.</w:t>
      </w:r>
    </w:p>
    <w:p w:rsidR="006B79B6" w:rsidRPr="00FF6B92" w:rsidRDefault="006B79B6" w:rsidP="006923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B79B6" w:rsidRPr="00FF6B92" w:rsidRDefault="006B79B6" w:rsidP="000F2C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FF6B92">
        <w:rPr>
          <w:rFonts w:ascii="Times New Roman" w:hAnsi="Times New Roman"/>
          <w:b/>
          <w:sz w:val="24"/>
          <w:szCs w:val="24"/>
        </w:rPr>
        <w:t xml:space="preserve"> Описание материально–технического обеспечения АООП</w:t>
      </w:r>
    </w:p>
    <w:p w:rsidR="006B79B6" w:rsidRPr="00FF6B92" w:rsidRDefault="006B79B6" w:rsidP="0069237D">
      <w:pPr>
        <w:spacing w:after="0" w:line="240" w:lineRule="auto"/>
        <w:ind w:left="20" w:right="23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В дошкольном учреждении созданы все условия для полного и гармоничного воспитания и развития детей в соответствии с Федеральным государственным образовательным стандартом дошкольного образования. </w:t>
      </w:r>
    </w:p>
    <w:p w:rsidR="006B79B6" w:rsidRPr="00FF6B92" w:rsidRDefault="006B79B6" w:rsidP="0069237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На территории ДОУ разбиты цветники, огороды,  где дети реализуют своё общение с природой, закрепляют полученные знания, навыки и умения; имеется оборудованная спортивная площадка; зона для закрепления знаний о правилах поведения детей на дороге.</w:t>
      </w:r>
    </w:p>
    <w:p w:rsidR="006B79B6" w:rsidRPr="00FF6B92" w:rsidRDefault="006B79B6" w:rsidP="00B740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Система помещений детского сада соответствует санитарно–гигиеническим требованиям для обеспечения работоспособности, правильного физического и умственного развития воспитанников. Кабинеты оснащены оборудованием для ведения образовательного процесса в ДОУ (развивающие игры и пособия, игрушки, познавательная литература и т.д.). </w:t>
      </w:r>
    </w:p>
    <w:p w:rsidR="006B79B6" w:rsidRPr="00FF6B92" w:rsidRDefault="006B79B6" w:rsidP="0069237D">
      <w:pPr>
        <w:spacing w:after="0" w:line="240" w:lineRule="auto"/>
        <w:ind w:right="23" w:firstLine="3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Каждая группа имеет развивающую предметно–пространственную среду, оборудование, учебно–методические комплекты в соответствии с возрастом и индивидуальными особенностями детей. </w:t>
      </w:r>
    </w:p>
    <w:p w:rsidR="006B79B6" w:rsidRPr="00FF6B92" w:rsidRDefault="006B79B6" w:rsidP="0069237D">
      <w:pPr>
        <w:spacing w:after="0" w:line="240" w:lineRule="auto"/>
        <w:ind w:left="20" w:right="23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Для реализации Программы в ДОУ созданы материально–технические условия, обеспечивающие: </w:t>
      </w:r>
    </w:p>
    <w:p w:rsidR="006B79B6" w:rsidRPr="00FF6B92" w:rsidRDefault="006B79B6" w:rsidP="0069237D">
      <w:pPr>
        <w:spacing w:after="0" w:line="240" w:lineRule="auto"/>
        <w:ind w:left="20" w:right="23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1) возможность достижения воспитанниками планируемых результатов освоения Программы; </w:t>
      </w:r>
    </w:p>
    <w:p w:rsidR="006B79B6" w:rsidRPr="00FF6B92" w:rsidRDefault="006B79B6" w:rsidP="00B7402A">
      <w:pPr>
        <w:spacing w:after="0" w:line="240" w:lineRule="auto"/>
        <w:ind w:left="20" w:right="23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2) выполнение дошкольной организацией  требований санитарно–эпидемиологических правил и нормативов к условиям размещения ДОУ, осуществляющего образовательную деятельность,  оборудованию и содержанию территории, помещениям, их оборудованию и содержанию,  естественному и искусственному освещению помещений,  отоплению и вентиляции,  водоснабжению и канализации,  организации питания, медицинскому обеспечению, приему детей в организации, осуществляющие образовательную деятельность,  организации режима дня,  организации физического воспитания,  личной гигиене персонала;</w:t>
      </w:r>
    </w:p>
    <w:p w:rsidR="006B79B6" w:rsidRPr="00FF6B92" w:rsidRDefault="006B79B6" w:rsidP="0069237D">
      <w:pPr>
        <w:spacing w:after="0" w:line="240" w:lineRule="auto"/>
        <w:ind w:left="20" w:right="23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 – пожарной безопасности и электробезопасности;</w:t>
      </w:r>
    </w:p>
    <w:p w:rsidR="006B79B6" w:rsidRPr="00FF6B92" w:rsidRDefault="006B79B6" w:rsidP="0069237D">
      <w:pPr>
        <w:spacing w:after="0" w:line="240" w:lineRule="auto"/>
        <w:ind w:left="20" w:right="23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 – охране здоровья воспитанников и охране труда работников ДОУ; </w:t>
      </w:r>
    </w:p>
    <w:p w:rsidR="006B79B6" w:rsidRPr="00FF6B92" w:rsidRDefault="006B79B6" w:rsidP="0069237D">
      <w:pPr>
        <w:spacing w:after="0" w:line="240" w:lineRule="auto"/>
        <w:ind w:left="20" w:right="23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3) возможность для беспрепятственного доступа воспитанников с ограниченными возможностями здоровья.</w:t>
      </w:r>
    </w:p>
    <w:p w:rsidR="006B79B6" w:rsidRPr="00FF6B92" w:rsidRDefault="006B79B6" w:rsidP="005504EA">
      <w:pPr>
        <w:spacing w:after="0" w:line="240" w:lineRule="auto"/>
        <w:ind w:left="20" w:right="23" w:firstLine="567"/>
        <w:jc w:val="both"/>
        <w:rPr>
          <w:rFonts w:ascii="Times New Roman" w:hAnsi="Times New Roman"/>
          <w:i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 Детский сад ориентирован на создание условий развития ребенка </w:t>
      </w:r>
      <w:r w:rsidRPr="00FF6B92">
        <w:rPr>
          <w:rFonts w:ascii="Times New Roman" w:hAnsi="Times New Roman"/>
          <w:b/>
          <w:sz w:val="24"/>
          <w:szCs w:val="24"/>
        </w:rPr>
        <w:t>(</w:t>
      </w:r>
      <w:r w:rsidRPr="00FF6B92">
        <w:rPr>
          <w:rFonts w:ascii="Times New Roman" w:hAnsi="Times New Roman"/>
          <w:sz w:val="24"/>
          <w:szCs w:val="24"/>
        </w:rPr>
        <w:t>в том числе и детей с ОВЗ),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Pr="00FF6B92">
        <w:rPr>
          <w:rFonts w:ascii="Times New Roman" w:hAnsi="Times New Roman"/>
          <w:i/>
          <w:sz w:val="24"/>
          <w:szCs w:val="24"/>
        </w:rPr>
        <w:t>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FF6B92">
        <w:rPr>
          <w:rFonts w:ascii="Times New Roman" w:hAnsi="Times New Roman"/>
          <w:b/>
          <w:sz w:val="24"/>
          <w:szCs w:val="24"/>
        </w:rPr>
        <w:t xml:space="preserve">. Особенности организации развивающей предметно-пространственной среды 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Коррекционно-развивающая среда должна соответствовать как общим нормативным актам проектирования условий воспитания, обучения в дошкольном учреждении, так и отвечать на задачи коррекционно-развивающей работы, направленной на преодоление трудностей социальной адаптации детей с проблемами развития. Подбор и размещение мебели, технического оборудования, дидактического материала и игрушек определяется необходимостью безбарьерного передвижения и контакта, дозирования информационного поля, пластичного введения ребенка в различные формы и виды деятельности.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Все помещения дошкольного учреждения оснащаются комплектом учебного, игрового и бытового оборудования в соответствии с ФГОС. Организация жизнедеятельности детей  во многом зависит от того, насколько целесообразно создана окружающая среда, так как она является не только социокультурным фактором общего развития, но и фактором корреккционно-развивающего преодоления недостаточности психофизического развития детей.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Исходя из того, что комплексный психолого-медико-педагогический подход к организации среды нацелен на социальную адаптацию, реабилитацию и интеграцию детей с отклонениями в развитии нами определены ряд принципов организации развивающей предметно-пространственной среды как средства коррекционной работы: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-превентивная направленность всех видов ее средств решает вопросы предупреждения появления отклонений в психофизическом развитии ребенка, за счет создания специальных социально-адаптивных способов взаимодействия ребенка с людьми и окружением, а также обеспеченности специальным дидактическим, игровым и бытовым материалом;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-пропедевтическая направленность корреционно-развивающей среды обеспечивает ребенку многоэтапное и постепенное введение его в информационное поле, в котором организовано безбарьерное пространство, подобрано специальное оборудование и рационально размещены блоки, решающие проблемы сенсорного, моторного, интеллектуального тренингов, психоэмоциональной разгрузки и социальной ориентировки и др.);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-преобразующее,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 памяти;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-специальное, акцентированное информационное поле развивающей предметно-пространственной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Реализация принципа оптимальной, информационной целесообразности предметно-развивающей среды нацелено на восстановление связи между ребенком и его окружением.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Доступность и целесообразность информационного поля предметно-развивающей среды позволяет ребенку интегрировать в окружающую среду.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Группы общеразвивающей направленности посещают дети с нарушением речи и задержкой психического развития.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 групповых ячейках созданы специальные игровые условия: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-наличие специального игрового оборудования и организации действий с ним;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-обеспечение доступности для восприятия, анализа и воспроизведения действий взрослых и сверстников;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-наличие у детей возможностей овладения специальными, социально-адаптивными знаниями, навыками и умениями, позволяющими им компенсировать недостаточность отдельных психических функций;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-наличие условий для физического развития.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Групповые ячейки оборудованы в соответствии с возрастными характеристиками. Так, если для младших детей в группах оборудование расположено по периметру группы, предусматривая достаточно широкие, хорошо просматриваемые пути передвижения для ребенка, то для более старших детей, организовано по принципу небольших полузамкнутых микропространств (чтобы избежать скученности и способствовать играм небольшими подгруппами). Игровое оборудование детского пространства тоже предусматривает возрастной принцип построения: в группах для детей от 2 до 4 лет предусмотрено крупное игровое оборудование (напольные строительные наборы, горки, сухие бассейны, легкий модульный материал); в группах для детей от 4 до 7 лет – большое пространство выделено для игротеки (сюжетно-ролевые, дидактические, развивающие, логико-математические игры). Независимо от возраста в каждой группе размещен «сенсорный центр» - место, где подобраны предметы и материалы, познавать которые можно с помощью органов чувств. Если в младшем возрасте это шумовые и музыкальные инструменты, то в более старшем возрасте, это предметы для организации детского экспериментирования и отдельная студия для познавательно- исследовательской деятельности с наличием технических средств.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Условия, созданные в учреждении, позволяют обустроить места для самостоятельной деятельности детей в групповых помещениях (игровой центр, спортивный центр, центр творчества, литературный центр). Это способствует эмоциональному раскрепощению, укрепляет чувство уверенности в себе и защищенности.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Преодолеть развитие речевых нарушений у детей с ОВЗ помогает правильно организованная речевая среда, которая стимулирует развитие у ребенка познавательности, инициативности. В каждой групповой ячейке организован центр речевой активности, который представлен развивающими, дидактическими, и словесными играми, занимательным материалом по азбуковедению, наглядным материалом по закреплению лексико-грамматического строя речи, играми по развитию мелкой моторики.</w:t>
      </w:r>
    </w:p>
    <w:p w:rsidR="006B79B6" w:rsidRPr="00FF6B92" w:rsidRDefault="006B79B6" w:rsidP="00FB1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Очень важно, чтобы развивающая среда группы была не только комфортной и эстетичной, но и полифункциональной, обеспечивающей возможность изменений среды, позволяющей использовать материалы и оборудование для одной образовательной области и в ходе реализации других областей, обеспечивать возможность самовыражения воспитанников, эмоциональное благополучие.</w:t>
      </w:r>
    </w:p>
    <w:p w:rsidR="006B79B6" w:rsidRPr="00FF6B92" w:rsidRDefault="006B79B6" w:rsidP="0069237D">
      <w:pPr>
        <w:pStyle w:val="2"/>
        <w:shd w:val="clear" w:color="auto" w:fill="auto"/>
        <w:spacing w:before="0" w:line="240" w:lineRule="auto"/>
        <w:ind w:left="23" w:right="23" w:firstLine="697"/>
        <w:rPr>
          <w:i/>
          <w:sz w:val="24"/>
          <w:szCs w:val="24"/>
        </w:rPr>
      </w:pPr>
    </w:p>
    <w:p w:rsidR="006B79B6" w:rsidRPr="00FF6B92" w:rsidRDefault="006B79B6" w:rsidP="0031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FF6B92">
        <w:rPr>
          <w:rFonts w:ascii="Times New Roman" w:hAnsi="Times New Roman"/>
          <w:b/>
          <w:sz w:val="24"/>
          <w:szCs w:val="24"/>
        </w:rPr>
        <w:t>. Кадровое обеспечение реализации АООП</w:t>
      </w:r>
    </w:p>
    <w:p w:rsidR="006B79B6" w:rsidRPr="00FF6B92" w:rsidRDefault="006B79B6" w:rsidP="00602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9B6" w:rsidRPr="00FF6B92" w:rsidRDefault="006B79B6" w:rsidP="0044631F">
      <w:pPr>
        <w:spacing w:after="0" w:line="240" w:lineRule="auto"/>
        <w:ind w:firstLine="708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Коррекционно-развивающее направление образовательной деятельности ДОУ обеспечивают учитель-логопед, два воспитателя группы компенсирующей направленности. Направление художественно-эстетического развития воспитанников осуществляют музыкальный руководитель.</w:t>
      </w:r>
    </w:p>
    <w:p w:rsidR="006B79B6" w:rsidRPr="00FF6B92" w:rsidRDefault="006B79B6" w:rsidP="0044631F">
      <w:pPr>
        <w:spacing w:after="0" w:line="240" w:lineRule="auto"/>
        <w:ind w:firstLine="708"/>
        <w:jc w:val="both"/>
        <w:rPr>
          <w:rStyle w:val="40"/>
          <w:sz w:val="24"/>
          <w:szCs w:val="24"/>
        </w:rPr>
      </w:pPr>
    </w:p>
    <w:p w:rsidR="006B79B6" w:rsidRPr="00FF6B92" w:rsidRDefault="006B79B6" w:rsidP="00442D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9B6" w:rsidRPr="00FF6B92" w:rsidRDefault="006B79B6" w:rsidP="005504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</w:t>
      </w:r>
      <w:r w:rsidRPr="00FF6B92">
        <w:rPr>
          <w:rFonts w:ascii="Times New Roman" w:hAnsi="Times New Roman"/>
          <w:b/>
          <w:sz w:val="24"/>
          <w:szCs w:val="24"/>
        </w:rPr>
        <w:t xml:space="preserve"> Обеспеченность методическими материалами, средствами обучения и воспитания, в том числе адаптированными к особым образовательным потребностям детей с ЗПР</w:t>
      </w:r>
    </w:p>
    <w:p w:rsidR="006B79B6" w:rsidRPr="00FF6B92" w:rsidRDefault="006B79B6" w:rsidP="0031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9B6" w:rsidRPr="00FF6B92" w:rsidRDefault="006B79B6" w:rsidP="0069237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F6B92">
        <w:rPr>
          <w:rFonts w:ascii="Times New Roman" w:hAnsi="Times New Roman"/>
          <w:b/>
          <w:sz w:val="24"/>
          <w:szCs w:val="24"/>
        </w:rPr>
        <w:tab/>
      </w:r>
      <w:r w:rsidRPr="00FF6B9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B79B6" w:rsidRPr="00FF6B92" w:rsidRDefault="006B79B6" w:rsidP="0069237D">
      <w:pPr>
        <w:spacing w:after="0" w:line="240" w:lineRule="auto"/>
        <w:ind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Средства обучения в ДОУ выполняют информационную, дидактическую, контрольную функции, позволяют педагогу стимулировать учебно–познавательную деятельность воспитанников и управлять ею. Главное дидактическое назначение средств обучения – оптимизировать  процесс, обеспечить эффективность усвоения учебного материала детьми с наименьшей затратой сил и времени.</w:t>
      </w:r>
      <w:r w:rsidRPr="00FF6B92">
        <w:rPr>
          <w:rStyle w:val="40"/>
          <w:sz w:val="24"/>
          <w:szCs w:val="24"/>
        </w:rPr>
        <w:tab/>
      </w:r>
    </w:p>
    <w:p w:rsidR="006B79B6" w:rsidRPr="00FF6B92" w:rsidRDefault="006B79B6" w:rsidP="0069237D">
      <w:pPr>
        <w:spacing w:after="0" w:line="240" w:lineRule="auto"/>
        <w:ind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В ДОУ имеются следующие средства обучения:</w:t>
      </w:r>
    </w:p>
    <w:p w:rsidR="006B79B6" w:rsidRPr="00FF6B92" w:rsidRDefault="006B79B6" w:rsidP="0069237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6B79B6" w:rsidRPr="00FF6B92" w:rsidRDefault="006B79B6" w:rsidP="0069237D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6B79B6" w:rsidRPr="00FF6B92" w:rsidRDefault="006B79B6" w:rsidP="0069237D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звуковая аппаратура (аудиотехника): магнитофоны, компьютеры, музыкальные центры (аудиосистемы);</w:t>
      </w:r>
    </w:p>
    <w:p w:rsidR="006B79B6" w:rsidRPr="00FF6B92" w:rsidRDefault="006B79B6" w:rsidP="0069237D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вспомогательные технические средства: экран, компьютер, периферийные устройства (монитор, клавиатура, принтер, сканер, звуковые колонки и др.), цифровой фотоаппарат;</w:t>
      </w:r>
    </w:p>
    <w:p w:rsidR="006B79B6" w:rsidRPr="00FF6B92" w:rsidRDefault="006B79B6" w:rsidP="0069237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дидактические средства обучения: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электронные образовательные ресурсы (ИКТ–презентации</w:t>
      </w:r>
      <w:r w:rsidRPr="00FF6B92">
        <w:rPr>
          <w:rStyle w:val="40"/>
          <w:sz w:val="24"/>
          <w:szCs w:val="24"/>
        </w:rPr>
        <w:t>, электронные наглядные средства обучения, электронные учебно–методические комплексы, содержащие разнообразный дидактический материал для занятий по программе</w:t>
      </w:r>
      <w:r w:rsidRPr="00FF6B92">
        <w:rPr>
          <w:rFonts w:ascii="Times New Roman" w:hAnsi="Times New Roman"/>
          <w:sz w:val="24"/>
          <w:szCs w:val="24"/>
        </w:rPr>
        <w:t>);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дидактические игры;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наглядные пособия;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дидактические материалы;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 xml:space="preserve"> учебно–методические пособия; 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разнообразные развивающие игры и игровые пособия;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конструкторы;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 xml:space="preserve"> экспериментальные наборы для практических работ по знакомству с окружающим миром;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наборы для детского творчества;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рабочие тетради на печатной основе;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 атласы;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 магнитные плакаты;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 развивающие компьютерные игры;</w:t>
      </w:r>
    </w:p>
    <w:p w:rsidR="006B79B6" w:rsidRPr="00FF6B92" w:rsidRDefault="006B79B6" w:rsidP="0069237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 xml:space="preserve"> диагностические материалы и др.</w:t>
      </w:r>
    </w:p>
    <w:p w:rsidR="006B79B6" w:rsidRPr="00FF6B92" w:rsidRDefault="006B79B6" w:rsidP="007332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В соответствии с представленным перечнем методического обеспечения примерной программы дошкольного образования «От рождения до школы» под ред.Н.Е.Вераксы, Т.С.Комаровой, М.А.Васильевой (2017 г.), а также примерной программы коррекционно-развивающей работы под редакцией С.Г. Шевченко </w:t>
      </w:r>
      <w:r w:rsidRPr="00FF6B92">
        <w:rPr>
          <w:rFonts w:ascii="Times New Roman" w:hAnsi="Times New Roman"/>
          <w:sz w:val="24"/>
          <w:szCs w:val="24"/>
          <w:lang w:eastAsia="ru-RU"/>
        </w:rPr>
        <w:t xml:space="preserve">«Подготовка к школе детей с задержкой психического развития» приобретены </w:t>
      </w:r>
      <w:r w:rsidRPr="00FF6B92">
        <w:rPr>
          <w:rFonts w:ascii="Times New Roman" w:hAnsi="Times New Roman"/>
          <w:sz w:val="24"/>
          <w:szCs w:val="24"/>
        </w:rPr>
        <w:t>методические материалы, пособия и учебные издания, используемые при реализации АООП для детей с ЗПР, с учетом требований федерального государственного образовательного стандарта:</w:t>
      </w:r>
    </w:p>
    <w:p w:rsidR="006B79B6" w:rsidRPr="00FF6B92" w:rsidRDefault="006B79B6" w:rsidP="00C774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Коррекционно-развивающая работа педагогов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физическом, психическом и социальном развитии.</w:t>
      </w:r>
    </w:p>
    <w:p w:rsidR="006B79B6" w:rsidRPr="00FF6B92" w:rsidRDefault="006B79B6" w:rsidP="00C774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Коррекционно-развивающая работа учителя-логопеда осуществляется на основе программно-методического обеспечения, в которых отражается специфика процессов обучения и воспитания детей, имеющих нарушения речи:</w:t>
      </w:r>
    </w:p>
    <w:p w:rsidR="006B79B6" w:rsidRPr="00FF6B92" w:rsidRDefault="006B79B6" w:rsidP="00C7740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Боровцова Л. А. Документация учителя-логопеда ДОУ. — М.: ТЦ Сфера, 2008.</w:t>
      </w:r>
    </w:p>
    <w:p w:rsidR="006B79B6" w:rsidRPr="00FF6B92" w:rsidRDefault="006B79B6" w:rsidP="00C7740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Волкова Г. А. Методика психолого-логопедического обследования детей с нарушениями речи. Вопросы дифференциальной диагностики. — СПб., 2005.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Воробьёва Т.А. Составляем рассказ по серии сюжетных картинок. – СПб.: Издательский Дом «Литера», 2011.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Гадасина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Л. Я.,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Ивановская О. Г. 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Эффективное поурочное планирование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коррекции произношения звуков [р] и [л]»</w:t>
      </w:r>
    </w:p>
    <w:p w:rsidR="006B79B6" w:rsidRPr="00FF6B92" w:rsidRDefault="006B79B6" w:rsidP="00C7740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Грибова О. Е. Технология организации логопедического обследования. — М.: АИРИШ, 2008.</w:t>
      </w:r>
    </w:p>
    <w:p w:rsidR="006B79B6" w:rsidRPr="00FF6B92" w:rsidRDefault="006B79B6" w:rsidP="00C7740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Громова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О.Е. "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Говорю правильно звуки"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 xml:space="preserve"> Л-ЛЬ</w:t>
      </w:r>
      <w:r w:rsidRPr="00FF6B92">
        <w:rPr>
          <w:rFonts w:ascii="Times New Roman" w:hAnsi="Times New Roman"/>
          <w:sz w:val="24"/>
          <w:szCs w:val="24"/>
        </w:rPr>
        <w:t>— М.: ТЦ Сфера, 2009.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Громова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О.Е. "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Говорю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правильно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звуки" С-З-Ц</w:t>
      </w:r>
      <w:r w:rsidRPr="00FF6B92">
        <w:rPr>
          <w:rFonts w:ascii="Times New Roman" w:hAnsi="Times New Roman"/>
          <w:sz w:val="24"/>
          <w:szCs w:val="24"/>
        </w:rPr>
        <w:t>— М.: ТЦ Сфера, 2009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Громова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О.Е. "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Говорю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правильно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звуки" Ш-Ж</w:t>
      </w:r>
      <w:r w:rsidRPr="00FF6B92">
        <w:rPr>
          <w:rFonts w:ascii="Times New Roman" w:hAnsi="Times New Roman"/>
          <w:sz w:val="24"/>
          <w:szCs w:val="24"/>
        </w:rPr>
        <w:t>— М.: ТЦ Сфера, 2009</w:t>
      </w:r>
    </w:p>
    <w:p w:rsidR="006B79B6" w:rsidRPr="00FF6B92" w:rsidRDefault="006B79B6" w:rsidP="00C7740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Емельянова Н.В. Коррекция звукопроизношения у детей 5-6 лет с фонетическим нарушением речи в условиях логопункта. Издательство ДЕТСТВО – ПРЕСС, 2013. 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Жихарева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Норкина Ю.Б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Домашняя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тетрадь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для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логопедических 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B79B6" w:rsidRPr="00FF6B92" w:rsidRDefault="006B79B6" w:rsidP="00C7740A">
      <w:pPr>
        <w:pStyle w:val="ListParagraph"/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занятий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с детьми»</w:t>
      </w:r>
      <w:r w:rsidRPr="00FF6B92">
        <w:rPr>
          <w:rFonts w:ascii="Times New Roman" w:hAnsi="Times New Roman"/>
          <w:sz w:val="24"/>
          <w:szCs w:val="24"/>
        </w:rPr>
        <w:t xml:space="preserve"> — СПб., 2005</w:t>
      </w:r>
    </w:p>
    <w:p w:rsidR="006B79B6" w:rsidRPr="00FF6B92" w:rsidRDefault="006B79B6" w:rsidP="00C7740A">
      <w:pPr>
        <w:pStyle w:val="ListParagraph"/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sz w:val="24"/>
          <w:szCs w:val="24"/>
        </w:rPr>
        <w:t xml:space="preserve"> 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Звуки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С-З- Ц,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Звуки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 xml:space="preserve"> Ш, Ж., 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Звуки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Л,ЛЬ.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Звуки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Р,РЬ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Комарова Л.А. Автоматизация звука Ж в игровых упражнениях. – М.: Издательство ГНОМ и Д, 2009.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Комарова Л.А. Автоматизация звука Р в игровых упражнениях. – М.: Издательство ГНОМ и Д, 2009.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Комарова Л.А. Автоматизация звука С в игровых упражнениях. – М.: Издательство ГНОМ и Д, 2009.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Комарова Л.А. Автоматизация звука Ц в игровых упражнениях. – М.: Издательство ГНОМ и Д, 2009.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Комарова Л.А. Автоматизация звука Ч,Щ в игровых упражнениях. – М.: Издательство ГНОМ и Д, 2009.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Коноваленко В.В. Коноваленко С.В. 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Автоматизация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звуков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Л, ЛЬ  у детей». Дидактический материал для логопедов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Коноваленко В.В. Коноваленко С.В. 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Автоматизация  звуков Р, РЬ  у детей». Дидактический материал для логопедов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Коноваленко В.В. Коноваленко С.В. 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Автоматизация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звуков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С-З- Ц у детей». Дидактический материал для логопедов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Коноваленко В.В. Коноваленко С.В. 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Автоматизация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звуков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Ш, Ж  у детей». Дидактический материал для логопедов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Коноваленко В.В., Коноваленко СВ. Дидактический материал по коррекции произношения звуков К, К', Г, Г', X, X'.</w:t>
      </w:r>
      <w:r w:rsidRPr="00FF6B92">
        <w:rPr>
          <w:rFonts w:ascii="Times New Roman" w:hAnsi="Times New Roman"/>
          <w:sz w:val="24"/>
          <w:szCs w:val="24"/>
        </w:rPr>
        <w:t xml:space="preserve"> М.: «Издательство ГНОМ и Д», 2001.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Крупенчук О.И. Пальчиковые игры. – СПб.: Издательский Дом «Литера», 2006.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Крупенчук О.И. Стихи для развития речи. – СПб.: Издательский Дом «Литера», 2006.</w:t>
      </w:r>
    </w:p>
    <w:p w:rsidR="006B79B6" w:rsidRPr="00FF6B92" w:rsidRDefault="006B79B6" w:rsidP="00C7740A">
      <w:pPr>
        <w:pStyle w:val="Heading1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rPr>
          <w:rStyle w:val="Hyperlink"/>
          <w:color w:val="auto"/>
          <w:spacing w:val="2"/>
          <w:sz w:val="24"/>
          <w:szCs w:val="24"/>
          <w:shd w:val="clear" w:color="auto" w:fill="FFFFFF"/>
          <w:lang w:eastAsia="ru-RU"/>
        </w:rPr>
      </w:pPr>
      <w:hyperlink r:id="rId8" w:history="1">
        <w:r w:rsidRPr="00FF6B92">
          <w:rPr>
            <w:rStyle w:val="Hyperlink"/>
            <w:color w:val="auto"/>
            <w:sz w:val="24"/>
            <w:szCs w:val="24"/>
            <w:shd w:val="clear" w:color="auto" w:fill="FFFFFF"/>
          </w:rPr>
          <w:t>Н. В. Нищева «</w:t>
        </w:r>
        <w:r w:rsidRPr="00FF6B92">
          <w:rPr>
            <w:rStyle w:val="Hyperlink"/>
            <w:bCs/>
            <w:color w:val="auto"/>
            <w:spacing w:val="2"/>
            <w:sz w:val="24"/>
            <w:szCs w:val="24"/>
            <w:shd w:val="clear" w:color="auto" w:fill="FFFFFF"/>
          </w:rPr>
          <w:t>Тетрадь-тренажер для автоматизации произношения и дифференциации звуков раннего онтогенеза</w:t>
        </w:r>
        <w:r w:rsidRPr="00FF6B92">
          <w:rPr>
            <w:rStyle w:val="Hyperlink"/>
            <w:color w:val="auto"/>
            <w:sz w:val="24"/>
            <w:szCs w:val="24"/>
            <w:shd w:val="clear" w:color="auto" w:fill="FFFFFF"/>
          </w:rPr>
          <w:t xml:space="preserve"> : [м], [м'], [п], [п'], [б], [б'], [т], [т'], [д], [д'], [н], [н'], [к], [к'], [г], [г'], [x], [x'], [в], [В'], [ф], [ф']».</w:t>
        </w:r>
      </w:hyperlink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Нищева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Н.В.«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Тексты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картинки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для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автоматизации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дифференциации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звуков 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разных групп»</w:t>
      </w:r>
      <w:r w:rsidRPr="00FF6B92">
        <w:rPr>
          <w:rFonts w:ascii="Times New Roman" w:hAnsi="Times New Roman"/>
          <w:sz w:val="24"/>
          <w:szCs w:val="24"/>
        </w:rPr>
        <w:t xml:space="preserve"> — М.: ТЦ Сфера, 2012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Перегудова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 С,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Османова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Г. А.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Вводим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звуки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речь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. Картотека для </w:t>
      </w:r>
      <w:r w:rsidRPr="00FF6B92">
        <w:rPr>
          <w:rFonts w:ascii="Times New Roman" w:hAnsi="Times New Roman"/>
          <w:sz w:val="24"/>
          <w:szCs w:val="24"/>
        </w:rPr>
        <w:t>автоматизации </w:t>
      </w:r>
      <w:r w:rsidRPr="00FF6B92">
        <w:rPr>
          <w:rFonts w:ascii="Times New Roman" w:hAnsi="Times New Roman"/>
          <w:bCs/>
          <w:sz w:val="24"/>
          <w:szCs w:val="24"/>
        </w:rPr>
        <w:t xml:space="preserve">звуков [Ш ], [Ж ] 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Перегудова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 С,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Османова Г. А. Вводим звуки в речь. 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Картотека для автоматизации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звуков [Л], [Л'] 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Перегудова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 С,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Османова Г. А. Вводим звуки в речь. 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Картотека для автоматизации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звуков [Р], [Р'] 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Перегудова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 С,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Османова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Г. А.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Вводим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звуки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речь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. Картотека для </w:t>
      </w:r>
      <w:r w:rsidRPr="00FF6B92">
        <w:rPr>
          <w:rFonts w:ascii="Times New Roman" w:hAnsi="Times New Roman"/>
          <w:sz w:val="24"/>
          <w:szCs w:val="24"/>
        </w:rPr>
        <w:t>автоматизации </w:t>
      </w:r>
      <w:r w:rsidRPr="00FF6B92">
        <w:rPr>
          <w:rFonts w:ascii="Times New Roman" w:hAnsi="Times New Roman"/>
          <w:bCs/>
          <w:sz w:val="24"/>
          <w:szCs w:val="24"/>
        </w:rPr>
        <w:t>звуков </w:t>
      </w:r>
      <w:r w:rsidRPr="00FF6B92">
        <w:rPr>
          <w:rFonts w:ascii="Times New Roman" w:hAnsi="Times New Roman"/>
          <w:sz w:val="24"/>
          <w:szCs w:val="24"/>
        </w:rPr>
        <w:t xml:space="preserve">[С] — [З] — [Ц] 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Резниченко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Т.С.,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Ларина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О.Д. 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Говорим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правильно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. Логопедический альбом». Звуки Ш,Ж , Ч, Щ.</w:t>
      </w:r>
      <w:r w:rsidRPr="00FF6B92">
        <w:rPr>
          <w:rFonts w:ascii="Times New Roman" w:hAnsi="Times New Roman"/>
          <w:sz w:val="24"/>
          <w:szCs w:val="24"/>
        </w:rPr>
        <w:t xml:space="preserve"> – М.: Айрис-пресс,2006.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Резниченко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Т.С.,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Ларина О.Д. «Говорим правильно. 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 xml:space="preserve">Логопедический альбом». Звуки Л и ЛЬ. </w:t>
      </w:r>
      <w:r w:rsidRPr="00FF6B92">
        <w:rPr>
          <w:rFonts w:ascii="Times New Roman" w:hAnsi="Times New Roman"/>
          <w:sz w:val="24"/>
          <w:szCs w:val="24"/>
        </w:rPr>
        <w:t>– М.: Айрис-пресс,2006.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Резниченко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Т.С.,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Ларина О.Д. «Говорим правильно. 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 xml:space="preserve">Логопедический альбом». Звуки Ри РЬ. </w:t>
      </w:r>
      <w:r w:rsidRPr="00FF6B92">
        <w:rPr>
          <w:rFonts w:ascii="Times New Roman" w:hAnsi="Times New Roman"/>
          <w:sz w:val="24"/>
          <w:szCs w:val="24"/>
        </w:rPr>
        <w:t>– М.: Айрис-пресс,2006.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Резниченко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Т.С.,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Ларина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О.Д. 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Говорим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правильно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 xml:space="preserve">. Логопедический альбом». Звуки С-З- Ц </w:t>
      </w:r>
      <w:r w:rsidRPr="00FF6B92">
        <w:rPr>
          <w:rFonts w:ascii="Times New Roman" w:hAnsi="Times New Roman"/>
          <w:sz w:val="24"/>
          <w:szCs w:val="24"/>
        </w:rPr>
        <w:t>– М.: Айрис-пресс,2006.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Style w:val="Hyperlink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Резниченко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Т.С.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Ларина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О.Д. Говорим правильно (К, Г,Х,Й).</w:t>
      </w:r>
      <w:r w:rsidRPr="00FF6B92">
        <w:rPr>
          <w:rFonts w:ascii="Times New Roman" w:hAnsi="Times New Roman"/>
          <w:sz w:val="24"/>
          <w:szCs w:val="24"/>
        </w:rPr>
        <w:t xml:space="preserve"> – М.: Айрис-пресс,2006.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Саморокова О.П., Кругликова Т.Н. 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 xml:space="preserve">" Свистящие   звуки С-З- Ц. </w:t>
      </w:r>
      <w:r w:rsidRPr="00FF6B92">
        <w:rPr>
          <w:rFonts w:ascii="Times New Roman" w:hAnsi="Times New Roman"/>
          <w:sz w:val="24"/>
          <w:szCs w:val="24"/>
          <w:lang w:eastAsia="ru-RU"/>
        </w:rPr>
        <w:t xml:space="preserve">Называем и различаем. </w:t>
      </w:r>
      <w:r w:rsidRPr="00FF6B92">
        <w:rPr>
          <w:rFonts w:ascii="Times New Roman" w:hAnsi="Times New Roman"/>
          <w:sz w:val="24"/>
          <w:szCs w:val="24"/>
        </w:rPr>
        <w:t xml:space="preserve"> </w:t>
      </w:r>
      <w:r w:rsidRPr="00FF6B92">
        <w:rPr>
          <w:rFonts w:ascii="Times New Roman" w:hAnsi="Times New Roman"/>
          <w:spacing w:val="2"/>
          <w:sz w:val="24"/>
          <w:szCs w:val="24"/>
        </w:rPr>
        <w:t>Планы-конспекты логопедических занятий с детьми 5-7 лет с речевыми нарушениями.</w:t>
      </w:r>
      <w:r w:rsidRPr="00FF6B92">
        <w:rPr>
          <w:rFonts w:ascii="Times New Roman" w:hAnsi="Times New Roman"/>
          <w:sz w:val="24"/>
          <w:szCs w:val="24"/>
        </w:rPr>
        <w:t xml:space="preserve"> М: ГНОМ и Д, 2010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Саморокова О.П., Кругликова Т.Н. 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"Свистящие   звуки С-З- Ц. Называем и различаем. Альбом упражнений для детей 5-7 лет с ОНР" </w:t>
      </w:r>
      <w:r w:rsidRPr="00FF6B92">
        <w:rPr>
          <w:rFonts w:ascii="Times New Roman" w:hAnsi="Times New Roman"/>
          <w:sz w:val="24"/>
          <w:szCs w:val="24"/>
        </w:rPr>
        <w:t xml:space="preserve"> М: ГНОМ и Д, 2010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Саморокова О.П., Кругликова Т.Н. "Сонорные звуки Л, Ль, Р, Рь. Называем и различаем. Альбом упражнений для детей 5-7 лет с ОНР" </w:t>
      </w:r>
      <w:r w:rsidRPr="00FF6B92">
        <w:rPr>
          <w:rFonts w:ascii="Times New Roman" w:hAnsi="Times New Roman"/>
          <w:sz w:val="24"/>
          <w:szCs w:val="24"/>
        </w:rPr>
        <w:t>М: ГНОМ и Д, 2010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Саморокова О.П., Кругликова Т.Н. "Сонорные </w:t>
      </w:r>
      <w:r w:rsidRPr="00FF6B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звуки Л, Ль, Р, Рь. Называем и различаем. 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6B9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Планы-конспекты логопедических занятий с детьми 5-7 лет с речевыми нарушениями.</w:t>
      </w:r>
      <w:r w:rsidRPr="00FF6B92">
        <w:rPr>
          <w:rFonts w:ascii="Times New Roman" w:hAnsi="Times New Roman"/>
          <w:sz w:val="24"/>
          <w:szCs w:val="24"/>
        </w:rPr>
        <w:t xml:space="preserve"> М: ГНОМ и Д, 2010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Саморокова О.П., Кругликова Т.Н. 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"Шипящие  звуки Ш,Ж , Ч, Щ. Называем и различаем. Альбом упражнений для детей 5-7 лет с ОНР"</w:t>
      </w:r>
      <w:r w:rsidRPr="00FF6B92">
        <w:rPr>
          <w:rFonts w:ascii="Times New Roman" w:hAnsi="Times New Roman"/>
          <w:sz w:val="24"/>
          <w:szCs w:val="24"/>
        </w:rPr>
        <w:t xml:space="preserve"> М: ГНОМ и Д, 2010 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Саморокова О.П., Кругликова Т.Н. 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 xml:space="preserve">"Шипящие  звуки Ш,Ж , Ч, Щ. </w:t>
      </w:r>
      <w:r w:rsidRPr="00FF6B92">
        <w:rPr>
          <w:rFonts w:ascii="Times New Roman" w:hAnsi="Times New Roman"/>
          <w:sz w:val="24"/>
          <w:szCs w:val="24"/>
          <w:lang w:eastAsia="ru-RU"/>
        </w:rPr>
        <w:t xml:space="preserve">Называем и различаем. </w:t>
      </w:r>
      <w:r w:rsidRPr="00FF6B92">
        <w:rPr>
          <w:rFonts w:ascii="Times New Roman" w:hAnsi="Times New Roman"/>
          <w:sz w:val="24"/>
          <w:szCs w:val="24"/>
        </w:rPr>
        <w:t xml:space="preserve"> </w:t>
      </w:r>
      <w:r w:rsidRPr="00FF6B92">
        <w:rPr>
          <w:rFonts w:ascii="Times New Roman" w:hAnsi="Times New Roman"/>
          <w:spacing w:val="2"/>
          <w:sz w:val="24"/>
          <w:szCs w:val="24"/>
        </w:rPr>
        <w:t>Планы-конспекты логопедических занятий с детьми 5-7 лет с речевыми нарушениями.</w:t>
      </w:r>
      <w:r w:rsidRPr="00FF6B92">
        <w:rPr>
          <w:rFonts w:ascii="Times New Roman" w:hAnsi="Times New Roman"/>
          <w:sz w:val="24"/>
          <w:szCs w:val="24"/>
        </w:rPr>
        <w:t xml:space="preserve"> М: ГНОМ и Д, 2010</w:t>
      </w:r>
    </w:p>
    <w:p w:rsidR="006B79B6" w:rsidRPr="00FF6B92" w:rsidRDefault="006B79B6" w:rsidP="00C7740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Теремкова Н.Э. Логопедические домашние задания (4 альбома)</w:t>
      </w:r>
    </w:p>
    <w:p w:rsidR="006B79B6" w:rsidRPr="00FF6B92" w:rsidRDefault="006B79B6" w:rsidP="00C7740A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М.: «Издательство ГНОМ и Д», 2016.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Ткаченко Т.А. Развитие фонематического восприятия. – М.: Издательство ГНОМ и Д, 2001.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Ткаченко Т.А. Схемы для составления дошкольниками описательных и сравнительных рассказов. – М.: «Издательство ГНОМ и Д», 2001.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Л. – М.: АРКТИ, 2004.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Ль. – М.: АРКТИ, 2004.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Р. – М.: АРКТИ, 2004.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С, З. – М.: АРКТИ, 2004.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Ш, Ж. – М.: АРКТИ, 2004.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Ткаченко Т.А. Формирование и развитие связной речи. – М.: «Издательство ГНОМ и Д», 2001.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Ткаченко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Т.А. 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Фонетические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рассказы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картинками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. Звук С-З- Ц»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Ткаченко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Т.А. 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Фонетические рассказы с картинками. Звуки Л, ЛЬ»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Ткаченко</w:t>
      </w:r>
      <w:r w:rsidRPr="00FF6B92">
        <w:rPr>
          <w:rFonts w:ascii="Times New Roman" w:hAnsi="Times New Roman"/>
          <w:sz w:val="24"/>
          <w:szCs w:val="24"/>
          <w:shd w:val="clear" w:color="auto" w:fill="FFFFFF"/>
        </w:rPr>
        <w:t> Т.А. «</w:t>
      </w:r>
      <w:r w:rsidRPr="00FF6B92">
        <w:rPr>
          <w:rFonts w:ascii="Times New Roman" w:hAnsi="Times New Roman"/>
          <w:bCs/>
          <w:sz w:val="24"/>
          <w:szCs w:val="24"/>
          <w:shd w:val="clear" w:color="auto" w:fill="FFFFFF"/>
        </w:rPr>
        <w:t>Фонетические рассказы с картинками. Звуки Р , РЬ»</w:t>
      </w:r>
    </w:p>
    <w:p w:rsidR="006B79B6" w:rsidRPr="00FF6B92" w:rsidRDefault="006B79B6" w:rsidP="00C7740A">
      <w:pPr>
        <w:pStyle w:val="ListParagraph"/>
        <w:numPr>
          <w:ilvl w:val="0"/>
          <w:numId w:val="13"/>
        </w:numPr>
        <w:shd w:val="clear" w:color="auto" w:fill="FFFFFF"/>
        <w:spacing w:after="0" w:line="252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6B92">
        <w:rPr>
          <w:rFonts w:ascii="Times New Roman" w:hAnsi="Times New Roman"/>
          <w:sz w:val="24"/>
          <w:szCs w:val="24"/>
          <w:lang w:eastAsia="ru-RU"/>
        </w:rPr>
        <w:t>«Подготовка к школе детей с задержкой психического развития» под ред. С.Г. Шевченко. – М.: Школьная Пресса, 2005</w:t>
      </w:r>
    </w:p>
    <w:p w:rsidR="006B79B6" w:rsidRPr="00FF6B92" w:rsidRDefault="006B79B6" w:rsidP="00C7740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Филичева Т. Б., Чиркина Г. В., Туманова Т. В. Коррекция нарушений речи: Программы дошкольных образовательных учреждений компенсирующего вида для детей с нарушениями речи. — М.: Просвещение, 2016.</w:t>
      </w:r>
    </w:p>
    <w:p w:rsidR="006B79B6" w:rsidRPr="00FF6B92" w:rsidRDefault="006B79B6" w:rsidP="00E937A6">
      <w:pPr>
        <w:spacing w:after="0" w:line="240" w:lineRule="auto"/>
        <w:ind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>Для всестороннего развития детей в разновозрастной группе компенсирующей направленности для детей ЗПР имеются дидактические средства: альбомы, художественная литература, различные сюжетные игровые наборы и игрушки.</w:t>
      </w:r>
      <w:r w:rsidRPr="00FF6B92">
        <w:rPr>
          <w:rStyle w:val="40"/>
          <w:sz w:val="24"/>
          <w:szCs w:val="24"/>
        </w:rPr>
        <w:tab/>
      </w:r>
    </w:p>
    <w:p w:rsidR="006B79B6" w:rsidRPr="00FF6B92" w:rsidRDefault="006B79B6" w:rsidP="00E937A6">
      <w:pPr>
        <w:spacing w:after="0" w:line="240" w:lineRule="auto"/>
        <w:ind w:left="23" w:right="23" w:firstLine="567"/>
        <w:jc w:val="both"/>
        <w:rPr>
          <w:rStyle w:val="40"/>
          <w:sz w:val="24"/>
          <w:szCs w:val="24"/>
        </w:rPr>
      </w:pPr>
      <w:r w:rsidRPr="00FF6B92">
        <w:rPr>
          <w:rStyle w:val="40"/>
          <w:sz w:val="24"/>
          <w:szCs w:val="24"/>
        </w:rPr>
        <w:t xml:space="preserve">Материалы и пособия, предназначенные детям, доступны, функциональны, обеспечивают необходимые условия для самореализации. </w:t>
      </w:r>
    </w:p>
    <w:p w:rsidR="006B79B6" w:rsidRPr="00FF6B92" w:rsidRDefault="006B79B6" w:rsidP="00E937A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79B6" w:rsidRPr="00FF6B92" w:rsidRDefault="006B79B6" w:rsidP="0069237D">
      <w:pPr>
        <w:spacing w:after="0" w:line="240" w:lineRule="auto"/>
        <w:ind w:left="23" w:right="23" w:firstLine="567"/>
        <w:jc w:val="both"/>
        <w:rPr>
          <w:rStyle w:val="40"/>
          <w:sz w:val="24"/>
          <w:szCs w:val="24"/>
        </w:rPr>
      </w:pPr>
    </w:p>
    <w:p w:rsidR="006B79B6" w:rsidRPr="00FF6B92" w:rsidRDefault="006B79B6" w:rsidP="00FF6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6B79B6" w:rsidRPr="00FF6B92" w:rsidSect="00400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9B6" w:rsidRPr="00FF6B92" w:rsidRDefault="006B79B6" w:rsidP="00FF6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F6B92">
        <w:rPr>
          <w:rFonts w:ascii="Times New Roman" w:hAnsi="Times New Roman"/>
          <w:b/>
          <w:sz w:val="24"/>
          <w:szCs w:val="24"/>
        </w:rPr>
        <w:t>. Краткая презентация программы</w:t>
      </w:r>
    </w:p>
    <w:p w:rsidR="006B79B6" w:rsidRPr="00FF6B92" w:rsidRDefault="006B79B6" w:rsidP="00E05F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79B6" w:rsidRPr="00FF6B92" w:rsidRDefault="006B79B6" w:rsidP="00E05F8E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ab/>
        <w:t>Адаптированная основная образовательная программа для детей с задержкой психического развития МБДОУ ДС ОВ № 25, разработана в соответствии с Федеральным государственным образовательным стандартом дошкольного образования  с учетом программы «Подготовка к школе детей с задержкой психического развития» под ред. С.Г. Шевченко.</w:t>
      </w:r>
    </w:p>
    <w:p w:rsidR="006B79B6" w:rsidRPr="00FF6B92" w:rsidRDefault="006B79B6" w:rsidP="00484199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Программа регламентирована:</w:t>
      </w:r>
    </w:p>
    <w:p w:rsidR="006B79B6" w:rsidRPr="00FF6B92" w:rsidRDefault="006B79B6" w:rsidP="00484199">
      <w:pPr>
        <w:pStyle w:val="ConsPlusTitl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Федеральным законом № 273 - ФЗ  «Об образовании в Российской Федерации» от 01.09.2013 г.;</w:t>
      </w:r>
    </w:p>
    <w:p w:rsidR="006B79B6" w:rsidRPr="00FF6B92" w:rsidRDefault="006B79B6" w:rsidP="00484199">
      <w:pPr>
        <w:pStyle w:val="ConsPlusTitl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санитарно-эпидемиологическими  правилами  и  нормативами  СанПиН  2.4.1.3049-13 "Санитарно-эпидемиологические требования к устройству, содержанию и организации режима работы дошкольных образовательных организаций"  (Постановление от 15 мая 2013 г. № 26);</w:t>
      </w:r>
    </w:p>
    <w:p w:rsidR="006B79B6" w:rsidRPr="00FF6B92" w:rsidRDefault="006B79B6" w:rsidP="00484199">
      <w:pPr>
        <w:pStyle w:val="ConsPlusTitl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Приказом Минобрнауки России от 30.08.2013 N 1015(ред. от 17.07.2015)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образования»;</w:t>
      </w:r>
    </w:p>
    <w:p w:rsidR="006B79B6" w:rsidRPr="00FF6B92" w:rsidRDefault="006B79B6" w:rsidP="00484199">
      <w:pPr>
        <w:pStyle w:val="ConsPlusTitl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F6B9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Уставом МБДОУ ДС ОВ №25.</w:t>
      </w:r>
    </w:p>
    <w:p w:rsidR="006B79B6" w:rsidRPr="00FF6B92" w:rsidRDefault="006B79B6" w:rsidP="004841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Адаптированная основная образовательная программа (далее АООП) для детей с ЗПР предназначена для построения системы педагогической деятельности коррекционной группы детей подготовительного дошкольного возраста с задержкой психического развития, обеспечение гарантий качества содержания, создания условий для выявления и коррекции нарушений, обеспечения индивидуального развития и раскрытия потенциала каждого ребенка.</w:t>
      </w:r>
    </w:p>
    <w:p w:rsidR="006B79B6" w:rsidRPr="00FF6B92" w:rsidRDefault="006B79B6" w:rsidP="004841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Содержание программы определено с учетом дидактических принципов, которые для детей с ЗПР приобретают особую значимость: от простого к сложному, систематичность, доступность и повторяемость материала. </w:t>
      </w:r>
    </w:p>
    <w:p w:rsidR="006B79B6" w:rsidRPr="00FF6B92" w:rsidRDefault="006B79B6" w:rsidP="004841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9B6" w:rsidRPr="00FF6B92" w:rsidRDefault="006B79B6" w:rsidP="000D20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6B79B6" w:rsidRPr="00FF6B92" w:rsidRDefault="006B79B6" w:rsidP="004841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6B79B6" w:rsidRPr="00FF6B92" w:rsidRDefault="006B79B6" w:rsidP="00484199">
      <w:pPr>
        <w:pStyle w:val="2"/>
        <w:shd w:val="clear" w:color="auto" w:fill="auto"/>
        <w:spacing w:before="0" w:line="240" w:lineRule="auto"/>
        <w:ind w:left="23" w:right="23" w:firstLine="697"/>
        <w:rPr>
          <w:sz w:val="24"/>
          <w:szCs w:val="24"/>
        </w:rPr>
      </w:pPr>
      <w:r w:rsidRPr="00FF6B92">
        <w:rPr>
          <w:sz w:val="24"/>
          <w:szCs w:val="24"/>
        </w:rPr>
        <w:t xml:space="preserve">Цель: создание условий развития детей с ЗПР, открывающих возможности для их позитивной социализации,  личностного развития, развития инициативы и творческих способностей на основе сотрудничества со взрослыми и сверстниками в соответствии с  возрастными и индивидуальными особенностями (состоянием здоровья); </w:t>
      </w:r>
    </w:p>
    <w:p w:rsidR="006B79B6" w:rsidRPr="00FF6B92" w:rsidRDefault="006B79B6" w:rsidP="00484199">
      <w:pPr>
        <w:pStyle w:val="2"/>
        <w:shd w:val="clear" w:color="auto" w:fill="auto"/>
        <w:spacing w:before="0" w:line="240" w:lineRule="auto"/>
        <w:ind w:left="23" w:right="23" w:firstLine="697"/>
        <w:rPr>
          <w:sz w:val="24"/>
          <w:szCs w:val="24"/>
        </w:rPr>
      </w:pPr>
      <w:r w:rsidRPr="00FF6B92">
        <w:rPr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B79B6" w:rsidRPr="00FF6B92" w:rsidRDefault="006B79B6" w:rsidP="00484199">
      <w:pPr>
        <w:spacing w:after="0" w:line="240" w:lineRule="auto"/>
        <w:ind w:left="7" w:firstLine="3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Цель Программы реализуется в процессе разнообразных видов детской деятельности: игровой, коммуникативной, познавательно–исследовательской, восприятия художественной литературы и фольклора, самообслуживание и элементарный бытовой труд, конструирования, изобразительной, музыкальной и двигательной.</w:t>
      </w:r>
    </w:p>
    <w:p w:rsidR="006B79B6" w:rsidRPr="00FF6B92" w:rsidRDefault="006B79B6" w:rsidP="00484199">
      <w:pPr>
        <w:pStyle w:val="NoSpacing"/>
        <w:ind w:right="-1"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79B6" w:rsidRPr="00FF6B92" w:rsidRDefault="006B79B6" w:rsidP="00484199">
      <w:pPr>
        <w:pStyle w:val="NoSpacing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FF6B9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B79B6" w:rsidRPr="00FF6B92" w:rsidRDefault="006B79B6" w:rsidP="00484199">
      <w:pPr>
        <w:numPr>
          <w:ilvl w:val="0"/>
          <w:numId w:val="3"/>
        </w:numPr>
        <w:tabs>
          <w:tab w:val="left" w:pos="268"/>
        </w:tabs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эмоциональное благополучие и своевременное всестороннее развитие каждого ребенка, обеспечение необходимой коррекции развития;</w:t>
      </w:r>
    </w:p>
    <w:p w:rsidR="006B79B6" w:rsidRPr="00FF6B92" w:rsidRDefault="006B79B6" w:rsidP="00484199">
      <w:pPr>
        <w:numPr>
          <w:ilvl w:val="0"/>
          <w:numId w:val="3"/>
        </w:numPr>
        <w:tabs>
          <w:tab w:val="left" w:pos="268"/>
        </w:tabs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B79B6" w:rsidRPr="00FF6B92" w:rsidRDefault="006B79B6" w:rsidP="00484199">
      <w:pPr>
        <w:numPr>
          <w:ilvl w:val="0"/>
          <w:numId w:val="3"/>
        </w:numPr>
        <w:tabs>
          <w:tab w:val="left" w:pos="170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создание атмосферы гуманного и доброжелательного отношения ко всем детям, что способствует общительности, любознательности, инициативности, самостоятельности и творчеству;</w:t>
      </w:r>
    </w:p>
    <w:p w:rsidR="006B79B6" w:rsidRPr="00FF6B92" w:rsidRDefault="006B79B6" w:rsidP="00484199">
      <w:pPr>
        <w:numPr>
          <w:ilvl w:val="0"/>
          <w:numId w:val="3"/>
        </w:numPr>
        <w:tabs>
          <w:tab w:val="left" w:pos="168"/>
        </w:tabs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воспитательно–образовательного процесса при реализации АООП для детей с ЗПР;</w:t>
      </w:r>
    </w:p>
    <w:p w:rsidR="006B79B6" w:rsidRPr="00FF6B92" w:rsidRDefault="006B79B6" w:rsidP="00484199">
      <w:pPr>
        <w:numPr>
          <w:ilvl w:val="0"/>
          <w:numId w:val="3"/>
        </w:numPr>
        <w:tabs>
          <w:tab w:val="left" w:pos="297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B79B6" w:rsidRPr="00FF6B92" w:rsidRDefault="006B79B6" w:rsidP="00484199">
      <w:pPr>
        <w:numPr>
          <w:ilvl w:val="0"/>
          <w:numId w:val="3"/>
        </w:numPr>
        <w:tabs>
          <w:tab w:val="left" w:pos="254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предпосылки к учебной деятельности;</w:t>
      </w:r>
    </w:p>
    <w:p w:rsidR="006B79B6" w:rsidRPr="00FF6B92" w:rsidRDefault="006B79B6" w:rsidP="00484199">
      <w:pPr>
        <w:numPr>
          <w:ilvl w:val="0"/>
          <w:numId w:val="3"/>
        </w:numPr>
        <w:tabs>
          <w:tab w:val="left" w:pos="158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6B79B6" w:rsidRPr="00FF6B92" w:rsidRDefault="006B79B6" w:rsidP="00484199">
      <w:pPr>
        <w:numPr>
          <w:ilvl w:val="0"/>
          <w:numId w:val="3"/>
        </w:numPr>
        <w:tabs>
          <w:tab w:val="left" w:pos="155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ребенка независимо от психофизиологических и индивидуальных особенностей;</w:t>
      </w:r>
    </w:p>
    <w:p w:rsidR="006B79B6" w:rsidRPr="00FF6B92" w:rsidRDefault="006B79B6" w:rsidP="00484199">
      <w:pPr>
        <w:numPr>
          <w:ilvl w:val="0"/>
          <w:numId w:val="3"/>
        </w:numPr>
        <w:tabs>
          <w:tab w:val="left" w:pos="155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единство подходов к воспитанию детей в условиях детского сада и семьи; систематическая специальная и психолого–педагогическая поддержка семьи, повышение компетентности родителей (законных представителей) в вопросах развития и образования, охраны и укрепления здоровья детей; создание условий для участия в образовательной деятельности группы.</w:t>
      </w:r>
    </w:p>
    <w:p w:rsidR="006B79B6" w:rsidRPr="00FF6B92" w:rsidRDefault="006B79B6" w:rsidP="00484199">
      <w:pPr>
        <w:tabs>
          <w:tab w:val="left" w:pos="155"/>
        </w:tabs>
        <w:spacing w:after="0" w:line="240" w:lineRule="auto"/>
        <w:ind w:left="6" w:right="23"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Вся система коррекционно–педагогической деятельности МБДОУ призвана обеспечить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 </w:t>
      </w:r>
    </w:p>
    <w:p w:rsidR="006B79B6" w:rsidRPr="00FF6B92" w:rsidRDefault="006B79B6" w:rsidP="00484199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При возникновении трудностей в освоении обучающимся с ЗПР содержания АООП педагоги, осуществляющие психолого–педагогическое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усвоении АООП, взаимодействии с педагогами и воспитанниками группы  обучающийся с ЗПР направляется на комплексное психолого–медико–педагогическое обследование с целью выработки рекомендаций по его дальнейшему образовательному маршрут.</w:t>
      </w:r>
    </w:p>
    <w:p w:rsidR="006B79B6" w:rsidRPr="00FF6B92" w:rsidRDefault="006B79B6" w:rsidP="00FF6B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92">
        <w:rPr>
          <w:rFonts w:ascii="Times New Roman" w:hAnsi="Times New Roman"/>
          <w:b/>
          <w:sz w:val="24"/>
          <w:szCs w:val="24"/>
          <w:lang w:eastAsia="ru-RU"/>
        </w:rPr>
        <w:t>Особенности взаимодействия с семьями воспитанников</w:t>
      </w:r>
    </w:p>
    <w:p w:rsidR="006B79B6" w:rsidRPr="00FF6B92" w:rsidRDefault="006B79B6" w:rsidP="0048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79B6" w:rsidRPr="00FF6B92" w:rsidRDefault="006B79B6" w:rsidP="00484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6B79B6" w:rsidRPr="00FF6B92" w:rsidRDefault="006B79B6" w:rsidP="004841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6B92">
        <w:rPr>
          <w:rFonts w:ascii="Times New Roman" w:hAnsi="Times New Roman"/>
          <w:b/>
          <w:bCs/>
          <w:sz w:val="24"/>
          <w:szCs w:val="24"/>
        </w:rPr>
        <w:t>Целью</w:t>
      </w:r>
      <w:r w:rsidRPr="00FF6B92">
        <w:rPr>
          <w:rFonts w:ascii="Times New Roman" w:hAnsi="Times New Roman"/>
          <w:bCs/>
          <w:sz w:val="24"/>
          <w:szCs w:val="24"/>
        </w:rPr>
        <w:t xml:space="preserve"> взаимодействия с родителями (законными представителями) воспитанников педагоги ДОУ считают: </w:t>
      </w:r>
    </w:p>
    <w:p w:rsidR="006B79B6" w:rsidRPr="00FF6B92" w:rsidRDefault="006B79B6" w:rsidP="004841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</w:rPr>
        <w:tab/>
        <w:t>создание единого пространства развития ребенка «семья - детский сад».</w:t>
      </w:r>
    </w:p>
    <w:p w:rsidR="006B79B6" w:rsidRPr="00FF6B92" w:rsidRDefault="006B79B6" w:rsidP="0048419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</w:rPr>
        <w:tab/>
      </w:r>
      <w:r w:rsidRPr="00FF6B92">
        <w:rPr>
          <w:rFonts w:ascii="Times New Roman" w:hAnsi="Times New Roman"/>
          <w:b/>
          <w:bCs/>
          <w:sz w:val="24"/>
          <w:szCs w:val="24"/>
        </w:rPr>
        <w:t xml:space="preserve">Основными задачами: </w:t>
      </w:r>
    </w:p>
    <w:p w:rsidR="006B79B6" w:rsidRPr="00FF6B92" w:rsidRDefault="006B79B6" w:rsidP="00484199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</w:rPr>
        <w:t xml:space="preserve">взаимодействие с семьёй в духе партнёрства в деле образования, воспитания детей, охраны и укрепления их здоровья; </w:t>
      </w:r>
    </w:p>
    <w:p w:rsidR="006B79B6" w:rsidRPr="00FF6B92" w:rsidRDefault="006B79B6" w:rsidP="00484199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</w:rPr>
        <w:t xml:space="preserve">непосредственное вовлечение семей в образовательную деятельность, в том числе посредством создания образовательных проектов совместно с семьями на основе выявления потребностей и поддержки образовательных инициатив родителей. </w:t>
      </w:r>
    </w:p>
    <w:p w:rsidR="006B79B6" w:rsidRPr="00FF6B92" w:rsidRDefault="006B79B6" w:rsidP="004841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6B92">
        <w:rPr>
          <w:rFonts w:ascii="Times New Roman" w:hAnsi="Times New Roman"/>
          <w:bCs/>
          <w:sz w:val="24"/>
          <w:szCs w:val="24"/>
        </w:rPr>
        <w:t xml:space="preserve">Уважение, сопереживание и искренность являются важными позициями, способствующими позитивному проведению диалога между педагогами и родителями (законными представителями). </w:t>
      </w:r>
    </w:p>
    <w:p w:rsidR="006B79B6" w:rsidRPr="00FF6B92" w:rsidRDefault="006B79B6" w:rsidP="00484199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FF6B92">
        <w:rPr>
          <w:rFonts w:ascii="Times New Roman" w:hAnsi="Times New Roman"/>
          <w:iCs/>
          <w:sz w:val="24"/>
          <w:szCs w:val="24"/>
        </w:rPr>
        <w:t xml:space="preserve">Система взаимодействия участников образовательных отношений по созданию единого пространства развития ребенка выстраивается на основе </w:t>
      </w:r>
      <w:r w:rsidRPr="00FF6B92">
        <w:rPr>
          <w:rFonts w:ascii="Times New Roman" w:hAnsi="Times New Roman"/>
          <w:sz w:val="24"/>
          <w:szCs w:val="24"/>
        </w:rPr>
        <w:t>сотрудничества МБДОУ с семьей</w:t>
      </w:r>
      <w:r w:rsidRPr="00FF6B92">
        <w:rPr>
          <w:rFonts w:ascii="Times New Roman" w:hAnsi="Times New Roman"/>
          <w:iCs/>
          <w:sz w:val="24"/>
          <w:szCs w:val="24"/>
        </w:rPr>
        <w:t xml:space="preserve"> как основного принципа  и следующих концептуальных </w:t>
      </w:r>
      <w:r w:rsidRPr="00FF6B92">
        <w:rPr>
          <w:rFonts w:ascii="Times New Roman" w:hAnsi="Times New Roman"/>
          <w:b/>
          <w:iCs/>
          <w:sz w:val="24"/>
          <w:szCs w:val="24"/>
        </w:rPr>
        <w:t>принципах:</w:t>
      </w:r>
    </w:p>
    <w:p w:rsidR="006B79B6" w:rsidRPr="00FF6B92" w:rsidRDefault="006B79B6" w:rsidP="0048419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Принцип преемственности, согласованных действий. </w:t>
      </w:r>
    </w:p>
    <w:p w:rsidR="006B79B6" w:rsidRPr="00FF6B92" w:rsidRDefault="006B79B6" w:rsidP="0048419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Принцип гуманного подхода к выстраиванию взаимоотношений семьи и ДОУ.</w:t>
      </w:r>
    </w:p>
    <w:p w:rsidR="006B79B6" w:rsidRPr="00FF6B92" w:rsidRDefault="006B79B6" w:rsidP="0048419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Принцип открытости. </w:t>
      </w:r>
    </w:p>
    <w:p w:rsidR="006B79B6" w:rsidRPr="00FF6B92" w:rsidRDefault="006B79B6" w:rsidP="0048419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Принцип индивидуального подхода к каждой семье. </w:t>
      </w:r>
    </w:p>
    <w:p w:rsidR="006B79B6" w:rsidRPr="00FF6B92" w:rsidRDefault="006B79B6" w:rsidP="0048419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Принцип эффективности форм взаимодействия семьи и ДОУ. </w:t>
      </w:r>
    </w:p>
    <w:p w:rsidR="006B79B6" w:rsidRPr="00FF6B92" w:rsidRDefault="006B79B6" w:rsidP="0048419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Принцип обратной связи</w:t>
      </w:r>
      <w:r w:rsidRPr="00FF6B92">
        <w:rPr>
          <w:rFonts w:ascii="Times New Roman" w:hAnsi="Times New Roman"/>
          <w:iCs/>
          <w:sz w:val="24"/>
          <w:szCs w:val="24"/>
        </w:rPr>
        <w:t>.</w:t>
      </w:r>
    </w:p>
    <w:p w:rsidR="006B79B6" w:rsidRPr="00FF6B92" w:rsidRDefault="006B79B6" w:rsidP="00484199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B79B6" w:rsidRPr="00FF6B92" w:rsidRDefault="006B79B6" w:rsidP="00484199">
      <w:pPr>
        <w:pStyle w:val="Style3"/>
        <w:tabs>
          <w:tab w:val="left" w:pos="4500"/>
        </w:tabs>
        <w:spacing w:line="240" w:lineRule="auto"/>
        <w:ind w:firstLine="567"/>
        <w:rPr>
          <w:rFonts w:ascii="Times New Roman" w:hAnsi="Times New Roman" w:cs="Times New Roman"/>
          <w:b/>
        </w:rPr>
      </w:pPr>
      <w:r w:rsidRPr="00FF6B92">
        <w:rPr>
          <w:rFonts w:ascii="Times New Roman" w:hAnsi="Times New Roman" w:cs="Times New Roman"/>
          <w:b/>
        </w:rPr>
        <w:t>Система взаимодействия педагога и родителей:</w:t>
      </w:r>
    </w:p>
    <w:p w:rsidR="006B79B6" w:rsidRPr="00FF6B92" w:rsidRDefault="006B79B6" w:rsidP="00484199">
      <w:pPr>
        <w:pStyle w:val="Style3"/>
        <w:tabs>
          <w:tab w:val="left" w:pos="4500"/>
        </w:tabs>
        <w:spacing w:line="240" w:lineRule="auto"/>
        <w:ind w:firstLine="567"/>
        <w:rPr>
          <w:rFonts w:ascii="Times New Roman" w:hAnsi="Times New Roman" w:cs="Times New Roman"/>
          <w:b/>
        </w:rPr>
      </w:pPr>
    </w:p>
    <w:p w:rsidR="006B79B6" w:rsidRPr="00FF6B92" w:rsidRDefault="006B79B6" w:rsidP="00484199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B92">
        <w:rPr>
          <w:rFonts w:ascii="Times New Roman" w:hAnsi="Times New Roman" w:cs="Times New Roman"/>
          <w:b/>
        </w:rPr>
        <w:t xml:space="preserve"> Взаимопознание и взаимоинформирование</w:t>
      </w:r>
      <w:r w:rsidRPr="00FF6B92">
        <w:rPr>
          <w:rFonts w:ascii="Times New Roman" w:hAnsi="Times New Roman" w:cs="Times New Roman"/>
        </w:rPr>
        <w:t xml:space="preserve"> (анкетирования, опросы, посещение семей воспитанников, организация дней открытых дверей, информирование через стенды и сайт). </w:t>
      </w:r>
    </w:p>
    <w:p w:rsidR="006B79B6" w:rsidRPr="00FF6B92" w:rsidRDefault="006B79B6" w:rsidP="00484199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B92">
        <w:rPr>
          <w:rFonts w:ascii="Times New Roman" w:hAnsi="Times New Roman" w:cs="Times New Roman"/>
          <w:b/>
        </w:rPr>
        <w:t>Непрерывное образование воспитывающих взрослых</w:t>
      </w:r>
      <w:r w:rsidRPr="00FF6B92">
        <w:rPr>
          <w:rFonts w:ascii="Times New Roman" w:hAnsi="Times New Roman" w:cs="Times New Roman"/>
        </w:rPr>
        <w:t xml:space="preserve"> (обогащение родителей знаниями, необходимыми для ухода за детьми, их воспитания, гармонизации семейных отношений, выполнения родительских ролей в семье и обществе через такие формы работы как конференции, родительские собрания, семинары, мастер-классы, тренинги, игры, проекты, консультации, открытые занятия для родителей, мини-библиотеки). </w:t>
      </w:r>
    </w:p>
    <w:p w:rsidR="006B79B6" w:rsidRPr="00FF6B92" w:rsidRDefault="006B79B6" w:rsidP="00484199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B92">
        <w:rPr>
          <w:rFonts w:ascii="Times New Roman" w:hAnsi="Times New Roman" w:cs="Times New Roman"/>
          <w:b/>
        </w:rPr>
        <w:t>Совместная деятельность педагогов, родителей, детей</w:t>
      </w:r>
      <w:r w:rsidRPr="00FF6B92">
        <w:rPr>
          <w:rFonts w:ascii="Times New Roman" w:hAnsi="Times New Roman" w:cs="Times New Roman"/>
        </w:rPr>
        <w:t xml:space="preserve"> (акции, семейные гостиные, фестивали, праздники, прогулки, экскурсии, проекты, семейный театр, совместные зарядки, спортивные соревнования, проекты, образовательная деятельность и т. д.).</w:t>
      </w:r>
    </w:p>
    <w:p w:rsidR="006B79B6" w:rsidRPr="00FF6B92" w:rsidRDefault="006B79B6" w:rsidP="00484199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B92">
        <w:rPr>
          <w:rFonts w:ascii="Times New Roman" w:hAnsi="Times New Roman" w:cs="Times New Roman"/>
        </w:rPr>
        <w:t xml:space="preserve"> </w:t>
      </w:r>
      <w:r w:rsidRPr="00FF6B92">
        <w:rPr>
          <w:rFonts w:ascii="Times New Roman" w:hAnsi="Times New Roman" w:cs="Times New Roman"/>
          <w:b/>
        </w:rPr>
        <w:t>Индивидуально-подгрупповое взаимодействие</w:t>
      </w:r>
      <w:r w:rsidRPr="00FF6B92">
        <w:rPr>
          <w:rFonts w:ascii="Times New Roman" w:hAnsi="Times New Roman" w:cs="Times New Roman"/>
        </w:rPr>
        <w:t xml:space="preserve"> (индивидуальное общение или другие виды деятельности с одним или несколькими родителями на актуальные для них темы). </w:t>
      </w:r>
    </w:p>
    <w:p w:rsidR="006B79B6" w:rsidRPr="00FF6B92" w:rsidRDefault="006B79B6" w:rsidP="00484199">
      <w:pPr>
        <w:pStyle w:val="Style3"/>
        <w:tabs>
          <w:tab w:val="left" w:pos="45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B92">
        <w:rPr>
          <w:rFonts w:ascii="Times New Roman" w:hAnsi="Times New Roman" w:cs="Times New Roman"/>
          <w:b/>
        </w:rPr>
        <w:t>Взаимодействие по организации развивающей предметно-пространственной среды</w:t>
      </w:r>
      <w:r w:rsidRPr="00FF6B92">
        <w:rPr>
          <w:rFonts w:ascii="Times New Roman" w:hAnsi="Times New Roman" w:cs="Times New Roman"/>
        </w:rPr>
        <w:t xml:space="preserve"> (предоставление родителям права участвовать в создании образовательной среды, необходимой для обеспечения максимально эффективного развития детей в ДОУ).</w:t>
      </w:r>
    </w:p>
    <w:p w:rsidR="006B79B6" w:rsidRPr="00FF6B92" w:rsidRDefault="006B79B6" w:rsidP="00484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 xml:space="preserve"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6B79B6" w:rsidRPr="00FF6B92" w:rsidRDefault="006B79B6" w:rsidP="00484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B92">
        <w:rPr>
          <w:rFonts w:ascii="Times New Roman" w:hAnsi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Педагоги поддерживают семью в деле развития ребенка и при необходимости привлекают других специалистов дошкольного учреждения.</w:t>
      </w:r>
    </w:p>
    <w:sectPr w:rsidR="006B79B6" w:rsidRPr="00FF6B92" w:rsidSect="0040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B6" w:rsidRDefault="006B79B6" w:rsidP="009C66FB">
      <w:pPr>
        <w:spacing w:after="0" w:line="240" w:lineRule="auto"/>
      </w:pPr>
      <w:r>
        <w:separator/>
      </w:r>
    </w:p>
  </w:endnote>
  <w:endnote w:type="continuationSeparator" w:id="0">
    <w:p w:rsidR="006B79B6" w:rsidRDefault="006B79B6" w:rsidP="009C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B6" w:rsidRDefault="006B79B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B79B6" w:rsidRDefault="006B7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B6" w:rsidRDefault="006B79B6" w:rsidP="009C66FB">
      <w:pPr>
        <w:spacing w:after="0" w:line="240" w:lineRule="auto"/>
      </w:pPr>
      <w:r>
        <w:separator/>
      </w:r>
    </w:p>
  </w:footnote>
  <w:footnote w:type="continuationSeparator" w:id="0">
    <w:p w:rsidR="006B79B6" w:rsidRDefault="006B79B6" w:rsidP="009C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80"/>
    <w:multiLevelType w:val="multilevel"/>
    <w:tmpl w:val="00004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8945DC"/>
    <w:multiLevelType w:val="multilevel"/>
    <w:tmpl w:val="92F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C0E58"/>
    <w:multiLevelType w:val="hybridMultilevel"/>
    <w:tmpl w:val="9CF6073C"/>
    <w:lvl w:ilvl="0" w:tplc="96ACDD0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500473"/>
    <w:multiLevelType w:val="multilevel"/>
    <w:tmpl w:val="0550047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6088"/>
    <w:multiLevelType w:val="multilevel"/>
    <w:tmpl w:val="09426088"/>
    <w:lvl w:ilvl="0">
      <w:numFmt w:val="bullet"/>
      <w:lvlText w:val="•"/>
      <w:lvlJc w:val="left"/>
      <w:pPr>
        <w:ind w:left="125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0C7E5EA9"/>
    <w:multiLevelType w:val="hybridMultilevel"/>
    <w:tmpl w:val="6DE42404"/>
    <w:lvl w:ilvl="0" w:tplc="C87E0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A69F0"/>
    <w:multiLevelType w:val="hybridMultilevel"/>
    <w:tmpl w:val="BDBEA2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017A6"/>
    <w:multiLevelType w:val="multilevel"/>
    <w:tmpl w:val="188017A6"/>
    <w:lvl w:ilvl="0">
      <w:start w:val="1"/>
      <w:numFmt w:val="bullet"/>
      <w:lvlText w:val="—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007C2E"/>
    <w:multiLevelType w:val="multilevel"/>
    <w:tmpl w:val="1B007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434AA2"/>
    <w:multiLevelType w:val="multilevel"/>
    <w:tmpl w:val="28434A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1810"/>
    <w:multiLevelType w:val="hybridMultilevel"/>
    <w:tmpl w:val="8FECD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B373F"/>
    <w:multiLevelType w:val="hybridMultilevel"/>
    <w:tmpl w:val="76425894"/>
    <w:lvl w:ilvl="0" w:tplc="951E4C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212F99"/>
    <w:multiLevelType w:val="hybridMultilevel"/>
    <w:tmpl w:val="54C699F8"/>
    <w:lvl w:ilvl="0" w:tplc="4AECCA24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>
    <w:nsid w:val="335164DB"/>
    <w:multiLevelType w:val="multilevel"/>
    <w:tmpl w:val="335164D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06C91"/>
    <w:multiLevelType w:val="hybridMultilevel"/>
    <w:tmpl w:val="7F1CF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3CA6"/>
    <w:multiLevelType w:val="multilevel"/>
    <w:tmpl w:val="35553CA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A3E32"/>
    <w:multiLevelType w:val="multilevel"/>
    <w:tmpl w:val="50AA3E3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4477FB5"/>
    <w:multiLevelType w:val="multilevel"/>
    <w:tmpl w:val="1BD4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8B26DE"/>
    <w:multiLevelType w:val="hybridMultilevel"/>
    <w:tmpl w:val="AB3E03A4"/>
    <w:lvl w:ilvl="0" w:tplc="08A0537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A7417B"/>
    <w:multiLevelType w:val="hybridMultilevel"/>
    <w:tmpl w:val="879C03C2"/>
    <w:lvl w:ilvl="0" w:tplc="72D82E3A">
      <w:start w:val="1"/>
      <w:numFmt w:val="bullet"/>
      <w:lvlText w:val="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883F39"/>
    <w:multiLevelType w:val="multilevel"/>
    <w:tmpl w:val="5E883F3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E11EA"/>
    <w:multiLevelType w:val="multilevel"/>
    <w:tmpl w:val="5EEE11E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F67A2"/>
    <w:multiLevelType w:val="multilevel"/>
    <w:tmpl w:val="516C1BD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23">
    <w:nsid w:val="65DC77E8"/>
    <w:multiLevelType w:val="hybridMultilevel"/>
    <w:tmpl w:val="A9F83798"/>
    <w:lvl w:ilvl="0" w:tplc="951E4CD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FA0"/>
    <w:multiLevelType w:val="singleLevel"/>
    <w:tmpl w:val="68915FA0"/>
    <w:lvl w:ilvl="0"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</w:abstractNum>
  <w:abstractNum w:abstractNumId="25">
    <w:nsid w:val="69C752AC"/>
    <w:multiLevelType w:val="hybridMultilevel"/>
    <w:tmpl w:val="BD480A54"/>
    <w:lvl w:ilvl="0" w:tplc="F64C434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D01A32"/>
    <w:multiLevelType w:val="multilevel"/>
    <w:tmpl w:val="6DD01A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B29B4"/>
    <w:multiLevelType w:val="multilevel"/>
    <w:tmpl w:val="73AB29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27"/>
  </w:num>
  <w:num w:numId="7">
    <w:abstractNumId w:val="3"/>
  </w:num>
  <w:num w:numId="8">
    <w:abstractNumId w:val="26"/>
  </w:num>
  <w:num w:numId="9">
    <w:abstractNumId w:val="4"/>
  </w:num>
  <w:num w:numId="10">
    <w:abstractNumId w:val="21"/>
  </w:num>
  <w:num w:numId="11">
    <w:abstractNumId w:val="15"/>
  </w:num>
  <w:num w:numId="12">
    <w:abstractNumId w:val="13"/>
  </w:num>
  <w:num w:numId="13">
    <w:abstractNumId w:val="8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</w:num>
  <w:num w:numId="23">
    <w:abstractNumId w:val="14"/>
  </w:num>
  <w:num w:numId="24">
    <w:abstractNumId w:val="10"/>
  </w:num>
  <w:num w:numId="25">
    <w:abstractNumId w:val="22"/>
  </w:num>
  <w:num w:numId="26">
    <w:abstractNumId w:val="11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FB"/>
    <w:rsid w:val="00020449"/>
    <w:rsid w:val="000372BC"/>
    <w:rsid w:val="000A6906"/>
    <w:rsid w:val="000B4208"/>
    <w:rsid w:val="000C11C9"/>
    <w:rsid w:val="000C124D"/>
    <w:rsid w:val="000C5883"/>
    <w:rsid w:val="000D200D"/>
    <w:rsid w:val="000E27B2"/>
    <w:rsid w:val="000F2CC2"/>
    <w:rsid w:val="00105B2C"/>
    <w:rsid w:val="001227B3"/>
    <w:rsid w:val="001613EC"/>
    <w:rsid w:val="0019375C"/>
    <w:rsid w:val="001A5752"/>
    <w:rsid w:val="001F1309"/>
    <w:rsid w:val="00203686"/>
    <w:rsid w:val="002404B0"/>
    <w:rsid w:val="00273BFC"/>
    <w:rsid w:val="002909CB"/>
    <w:rsid w:val="002A4060"/>
    <w:rsid w:val="002B6C20"/>
    <w:rsid w:val="002B7BF9"/>
    <w:rsid w:val="002E3516"/>
    <w:rsid w:val="00311708"/>
    <w:rsid w:val="00320337"/>
    <w:rsid w:val="003221E3"/>
    <w:rsid w:val="00345C6B"/>
    <w:rsid w:val="00346DE9"/>
    <w:rsid w:val="003638D6"/>
    <w:rsid w:val="003667C1"/>
    <w:rsid w:val="00374292"/>
    <w:rsid w:val="0038715F"/>
    <w:rsid w:val="003946C1"/>
    <w:rsid w:val="003D43D3"/>
    <w:rsid w:val="003E4D5D"/>
    <w:rsid w:val="00400CA2"/>
    <w:rsid w:val="00416E82"/>
    <w:rsid w:val="00422A09"/>
    <w:rsid w:val="00442DCF"/>
    <w:rsid w:val="0044631F"/>
    <w:rsid w:val="00484199"/>
    <w:rsid w:val="004B07FC"/>
    <w:rsid w:val="004D5A7B"/>
    <w:rsid w:val="00510A81"/>
    <w:rsid w:val="00511ECF"/>
    <w:rsid w:val="005504EA"/>
    <w:rsid w:val="0057482E"/>
    <w:rsid w:val="005857B2"/>
    <w:rsid w:val="005B7C7B"/>
    <w:rsid w:val="005C37AE"/>
    <w:rsid w:val="00602F50"/>
    <w:rsid w:val="00650473"/>
    <w:rsid w:val="0066055E"/>
    <w:rsid w:val="00666061"/>
    <w:rsid w:val="00684033"/>
    <w:rsid w:val="0069237D"/>
    <w:rsid w:val="006B79B6"/>
    <w:rsid w:val="006D047E"/>
    <w:rsid w:val="00700B22"/>
    <w:rsid w:val="00707909"/>
    <w:rsid w:val="00733249"/>
    <w:rsid w:val="007731A9"/>
    <w:rsid w:val="007F30F6"/>
    <w:rsid w:val="008127F6"/>
    <w:rsid w:val="00814D4A"/>
    <w:rsid w:val="00870ED4"/>
    <w:rsid w:val="00887060"/>
    <w:rsid w:val="008F42C5"/>
    <w:rsid w:val="0090766D"/>
    <w:rsid w:val="00915033"/>
    <w:rsid w:val="009216DB"/>
    <w:rsid w:val="00935572"/>
    <w:rsid w:val="0098166B"/>
    <w:rsid w:val="009B1E6E"/>
    <w:rsid w:val="009C66FB"/>
    <w:rsid w:val="009F02D1"/>
    <w:rsid w:val="00A24E83"/>
    <w:rsid w:val="00A275D1"/>
    <w:rsid w:val="00A4145F"/>
    <w:rsid w:val="00A93BAF"/>
    <w:rsid w:val="00AA3FA1"/>
    <w:rsid w:val="00B06DE2"/>
    <w:rsid w:val="00B7402A"/>
    <w:rsid w:val="00BA1371"/>
    <w:rsid w:val="00BA62EF"/>
    <w:rsid w:val="00C0684A"/>
    <w:rsid w:val="00C26B92"/>
    <w:rsid w:val="00C54752"/>
    <w:rsid w:val="00C7740A"/>
    <w:rsid w:val="00C918C1"/>
    <w:rsid w:val="00CB0F29"/>
    <w:rsid w:val="00CB6700"/>
    <w:rsid w:val="00D3170A"/>
    <w:rsid w:val="00D43165"/>
    <w:rsid w:val="00D86704"/>
    <w:rsid w:val="00DA038B"/>
    <w:rsid w:val="00DC6D16"/>
    <w:rsid w:val="00DE77B2"/>
    <w:rsid w:val="00E05F8E"/>
    <w:rsid w:val="00E32C73"/>
    <w:rsid w:val="00E647DE"/>
    <w:rsid w:val="00E937A6"/>
    <w:rsid w:val="00EA273F"/>
    <w:rsid w:val="00EE1E81"/>
    <w:rsid w:val="00EE4B37"/>
    <w:rsid w:val="00F14DFA"/>
    <w:rsid w:val="00F36A2E"/>
    <w:rsid w:val="00F54396"/>
    <w:rsid w:val="00F7007D"/>
    <w:rsid w:val="00F76166"/>
    <w:rsid w:val="00F83541"/>
    <w:rsid w:val="00F83C66"/>
    <w:rsid w:val="00FB1C4C"/>
    <w:rsid w:val="00FB78C9"/>
    <w:rsid w:val="00FD7E19"/>
    <w:rsid w:val="00FF3AC2"/>
    <w:rsid w:val="00FF6A9C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9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40A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40A"/>
    <w:rPr>
      <w:rFonts w:ascii="Cambria" w:hAnsi="Cambria" w:cs="Times New Roman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rsid w:val="009C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6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6F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66FB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C66FB"/>
    <w:rPr>
      <w:rFonts w:cs="Times New Roman"/>
    </w:rPr>
  </w:style>
  <w:style w:type="paragraph" w:customStyle="1" w:styleId="2">
    <w:name w:val="Основной текст2"/>
    <w:basedOn w:val="Normal"/>
    <w:uiPriority w:val="99"/>
    <w:rsid w:val="009C66FB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9C66FB"/>
    <w:rPr>
      <w:rFonts w:eastAsia="Times New Roman"/>
    </w:rPr>
  </w:style>
  <w:style w:type="paragraph" w:customStyle="1" w:styleId="ConsPlusNormal">
    <w:name w:val="ConsPlusNormal"/>
    <w:uiPriority w:val="99"/>
    <w:rsid w:val="009C6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текст (4) + Курсив"/>
    <w:uiPriority w:val="99"/>
    <w:rsid w:val="0069237D"/>
    <w:rPr>
      <w:rFonts w:ascii="Times New Roman" w:hAnsi="Times New Roman"/>
      <w:i/>
      <w:spacing w:val="0"/>
      <w:sz w:val="21"/>
    </w:rPr>
  </w:style>
  <w:style w:type="character" w:customStyle="1" w:styleId="40">
    <w:name w:val="Основной текст (4)"/>
    <w:uiPriority w:val="99"/>
    <w:rsid w:val="0069237D"/>
    <w:rPr>
      <w:rFonts w:ascii="Times New Roman" w:hAnsi="Times New Roman"/>
      <w:spacing w:val="0"/>
      <w:sz w:val="21"/>
    </w:rPr>
  </w:style>
  <w:style w:type="character" w:customStyle="1" w:styleId="BodyTextChar">
    <w:name w:val="Body Text Char"/>
    <w:link w:val="BodyText"/>
    <w:uiPriority w:val="99"/>
    <w:locked/>
    <w:rsid w:val="0069237D"/>
    <w:rPr>
      <w:sz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69237D"/>
    <w:pPr>
      <w:widowControl w:val="0"/>
      <w:shd w:val="clear" w:color="auto" w:fill="FFFFFF"/>
      <w:spacing w:after="300" w:line="312" w:lineRule="exact"/>
      <w:ind w:hanging="340"/>
      <w:jc w:val="center"/>
    </w:pPr>
    <w:rPr>
      <w:sz w:val="26"/>
      <w:szCs w:val="26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E2445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69237D"/>
    <w:rPr>
      <w:rFonts w:ascii="Calibri" w:eastAsia="Times New Roman" w:hAnsi="Calibri" w:cs="Times New Roman"/>
    </w:rPr>
  </w:style>
  <w:style w:type="character" w:customStyle="1" w:styleId="blk">
    <w:name w:val="blk"/>
    <w:uiPriority w:val="99"/>
    <w:rsid w:val="0069237D"/>
  </w:style>
  <w:style w:type="character" w:customStyle="1" w:styleId="FontStyle18">
    <w:name w:val="Font Style18"/>
    <w:uiPriority w:val="99"/>
    <w:rsid w:val="0069237D"/>
    <w:rPr>
      <w:rFonts w:ascii="Times New Roman" w:hAnsi="Times New Roman"/>
      <w:b/>
      <w:color w:val="000000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69237D"/>
  </w:style>
  <w:style w:type="paragraph" w:styleId="BodyTextIndent">
    <w:name w:val="Body Text Indent"/>
    <w:basedOn w:val="Normal"/>
    <w:link w:val="BodyTextIndentChar"/>
    <w:uiPriority w:val="99"/>
    <w:rsid w:val="0069237D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E2445"/>
    <w:rPr>
      <w:lang w:eastAsia="en-US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69237D"/>
    <w:rPr>
      <w:rFonts w:ascii="Calibri" w:eastAsia="Times New Roman" w:hAnsi="Calibri" w:cs="Times New Roman"/>
    </w:rPr>
  </w:style>
  <w:style w:type="paragraph" w:customStyle="1" w:styleId="Style4">
    <w:name w:val="Style4"/>
    <w:basedOn w:val="Normal"/>
    <w:uiPriority w:val="99"/>
    <w:rsid w:val="00692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24D"/>
    <w:rPr>
      <w:rFonts w:ascii="Segoe UI" w:eastAsia="Times New Roman" w:hAnsi="Segoe UI" w:cs="Segoe UI"/>
      <w:sz w:val="18"/>
      <w:szCs w:val="18"/>
    </w:rPr>
  </w:style>
  <w:style w:type="paragraph" w:customStyle="1" w:styleId="c9c6">
    <w:name w:val="c9 c6"/>
    <w:basedOn w:val="Normal"/>
    <w:uiPriority w:val="99"/>
    <w:rsid w:val="00F36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F36A2E"/>
    <w:rPr>
      <w:rFonts w:ascii="Times New Roman" w:hAnsi="Times New Roman" w:cs="Times New Roman"/>
    </w:rPr>
  </w:style>
  <w:style w:type="character" w:customStyle="1" w:styleId="c28c7">
    <w:name w:val="c28 c7"/>
    <w:basedOn w:val="DefaultParagraphFont"/>
    <w:uiPriority w:val="99"/>
    <w:rsid w:val="00F36A2E"/>
    <w:rPr>
      <w:rFonts w:ascii="Times New Roman" w:hAnsi="Times New Roman" w:cs="Times New Roman"/>
    </w:rPr>
  </w:style>
  <w:style w:type="paragraph" w:customStyle="1" w:styleId="c6">
    <w:name w:val="c6"/>
    <w:basedOn w:val="Normal"/>
    <w:uiPriority w:val="99"/>
    <w:rsid w:val="00F36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F36A2E"/>
    <w:rPr>
      <w:rFonts w:ascii="Times New Roman" w:hAnsi="Times New Roman" w:cs="Times New Roman"/>
    </w:rPr>
  </w:style>
  <w:style w:type="character" w:customStyle="1" w:styleId="c18c20">
    <w:name w:val="c18 c20"/>
    <w:basedOn w:val="DefaultParagraphFont"/>
    <w:uiPriority w:val="99"/>
    <w:rsid w:val="0066055E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814D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AA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93557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5">
    <w:name w:val="Основной текст (5)"/>
    <w:uiPriority w:val="99"/>
    <w:rsid w:val="00935572"/>
    <w:rPr>
      <w:rFonts w:ascii="Times New Roman" w:hAnsi="Times New Roman"/>
      <w:spacing w:val="0"/>
      <w:sz w:val="17"/>
    </w:rPr>
  </w:style>
  <w:style w:type="character" w:customStyle="1" w:styleId="13">
    <w:name w:val="Основной текст (13)_"/>
    <w:link w:val="130"/>
    <w:uiPriority w:val="99"/>
    <w:locked/>
    <w:rsid w:val="00935572"/>
    <w:rPr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935572"/>
    <w:pPr>
      <w:shd w:val="clear" w:color="auto" w:fill="FFFFFF"/>
      <w:spacing w:after="120" w:line="240" w:lineRule="atLeast"/>
      <w:ind w:hanging="300"/>
      <w:jc w:val="both"/>
    </w:pPr>
    <w:rPr>
      <w:sz w:val="20"/>
      <w:szCs w:val="20"/>
      <w:lang w:eastAsia="ru-RU"/>
    </w:rPr>
  </w:style>
  <w:style w:type="character" w:customStyle="1" w:styleId="a">
    <w:name w:val="Основной текст_"/>
    <w:link w:val="11"/>
    <w:uiPriority w:val="99"/>
    <w:locked/>
    <w:rsid w:val="00935572"/>
    <w:rPr>
      <w:rFonts w:ascii="Century Gothic" w:eastAsia="Times New Roman" w:hAnsi="Century Gothic"/>
      <w:sz w:val="16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935572"/>
    <w:pPr>
      <w:shd w:val="clear" w:color="auto" w:fill="FFFFFF"/>
      <w:spacing w:before="180" w:after="0" w:line="221" w:lineRule="exact"/>
    </w:pPr>
    <w:rPr>
      <w:rFonts w:ascii="Century Gothic" w:hAnsi="Century Gothic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0F2CC2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GridTableLight">
    <w:name w:val="Grid Table Light"/>
    <w:uiPriority w:val="99"/>
    <w:rsid w:val="0038715F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7740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3495908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41</Pages>
  <Words>16832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Методист</cp:lastModifiedBy>
  <cp:revision>7</cp:revision>
  <cp:lastPrinted>2017-12-10T15:09:00Z</cp:lastPrinted>
  <dcterms:created xsi:type="dcterms:W3CDTF">2017-12-06T05:51:00Z</dcterms:created>
  <dcterms:modified xsi:type="dcterms:W3CDTF">2017-12-14T10:06:00Z</dcterms:modified>
</cp:coreProperties>
</file>